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815A" w14:textId="0D9DE293" w:rsidR="003F542E" w:rsidRPr="003F542E" w:rsidRDefault="003F542E" w:rsidP="00F67360">
      <w:pPr>
        <w:jc w:val="center"/>
        <w:rPr>
          <w:rFonts w:ascii="Times New Roman" w:hAnsi="Times New Roman" w:cs="Times New Roman"/>
          <w:b/>
          <w:sz w:val="36"/>
          <w:szCs w:val="28"/>
        </w:rPr>
      </w:pPr>
      <w:r w:rsidRPr="003F542E">
        <w:rPr>
          <w:rFonts w:ascii="Times New Roman" w:hAnsi="Times New Roman" w:cs="Times New Roman"/>
          <w:b/>
          <w:sz w:val="36"/>
          <w:szCs w:val="28"/>
        </w:rPr>
        <w:t>WHITE'S CHAPEL METHODIST CHURCH</w:t>
      </w:r>
    </w:p>
    <w:p w14:paraId="68293076" w14:textId="77777777" w:rsidR="003F542E" w:rsidRDefault="003F542E" w:rsidP="00F67360">
      <w:pPr>
        <w:jc w:val="center"/>
        <w:rPr>
          <w:rFonts w:ascii="Times New Roman" w:hAnsi="Times New Roman" w:cs="Times New Roman"/>
          <w:b/>
          <w:sz w:val="28"/>
          <w:szCs w:val="28"/>
        </w:rPr>
      </w:pPr>
      <w:r w:rsidRPr="003F542E">
        <w:rPr>
          <w:rFonts w:ascii="Times New Roman" w:hAnsi="Times New Roman" w:cs="Times New Roman"/>
          <w:b/>
          <w:sz w:val="28"/>
          <w:szCs w:val="28"/>
        </w:rPr>
        <w:t>COLUMBARIUM RULES, POLICIES</w:t>
      </w:r>
      <w:r w:rsidR="005B5F35">
        <w:rPr>
          <w:rFonts w:ascii="Times New Roman" w:hAnsi="Times New Roman" w:cs="Times New Roman"/>
          <w:b/>
          <w:sz w:val="28"/>
          <w:szCs w:val="28"/>
        </w:rPr>
        <w:t>,</w:t>
      </w:r>
      <w:r w:rsidRPr="003F542E">
        <w:rPr>
          <w:rFonts w:ascii="Times New Roman" w:hAnsi="Times New Roman" w:cs="Times New Roman"/>
          <w:b/>
          <w:sz w:val="28"/>
          <w:szCs w:val="28"/>
        </w:rPr>
        <w:t xml:space="preserve"> AND REGULATIONS</w:t>
      </w:r>
    </w:p>
    <w:p w14:paraId="0F3505BF" w14:textId="77777777" w:rsidR="0032467C" w:rsidRDefault="0032467C" w:rsidP="00F67360">
      <w:pPr>
        <w:rPr>
          <w:rFonts w:ascii="Times New Roman" w:hAnsi="Times New Roman" w:cs="Times New Roman"/>
          <w:b/>
          <w:sz w:val="28"/>
          <w:szCs w:val="28"/>
        </w:rPr>
      </w:pPr>
    </w:p>
    <w:p w14:paraId="002A32ED" w14:textId="77777777" w:rsidR="003F542E" w:rsidRPr="00021979" w:rsidRDefault="003F542E" w:rsidP="00F67360">
      <w:pPr>
        <w:pStyle w:val="ListParagraph"/>
        <w:numPr>
          <w:ilvl w:val="0"/>
          <w:numId w:val="13"/>
        </w:numPr>
        <w:rPr>
          <w:rFonts w:ascii="Times New Roman" w:hAnsi="Times New Roman" w:cs="Times New Roman"/>
          <w:b/>
        </w:rPr>
      </w:pPr>
      <w:r w:rsidRPr="00021979">
        <w:rPr>
          <w:rFonts w:ascii="Times New Roman" w:hAnsi="Times New Roman" w:cs="Times New Roman"/>
          <w:b/>
        </w:rPr>
        <w:t>PURPOSE:</w:t>
      </w:r>
    </w:p>
    <w:p w14:paraId="6DF06CF6" w14:textId="5B630218" w:rsidR="003F542E" w:rsidRPr="00021979" w:rsidRDefault="005B5F35" w:rsidP="00F67360">
      <w:pPr>
        <w:rPr>
          <w:rFonts w:ascii="Times New Roman" w:hAnsi="Times New Roman" w:cs="Times New Roman"/>
          <w:b/>
        </w:rPr>
      </w:pPr>
      <w:r>
        <w:rPr>
          <w:rFonts w:ascii="Times New Roman" w:hAnsi="Times New Roman" w:cs="Times New Roman"/>
          <w:b/>
        </w:rPr>
        <w:t>White's Chapel</w:t>
      </w:r>
      <w:r w:rsidR="003F542E" w:rsidRPr="00021979">
        <w:rPr>
          <w:rFonts w:ascii="Times New Roman" w:hAnsi="Times New Roman" w:cs="Times New Roman"/>
          <w:b/>
        </w:rPr>
        <w:t>'s Columbarium will be a place for in</w:t>
      </w:r>
      <w:r w:rsidR="006B485B">
        <w:rPr>
          <w:rFonts w:ascii="Times New Roman" w:hAnsi="Times New Roman" w:cs="Times New Roman"/>
          <w:b/>
        </w:rPr>
        <w:t>u</w:t>
      </w:r>
      <w:r w:rsidR="003F542E" w:rsidRPr="00021979">
        <w:rPr>
          <w:rFonts w:ascii="Times New Roman" w:hAnsi="Times New Roman" w:cs="Times New Roman"/>
          <w:b/>
        </w:rPr>
        <w:t>rnment of the cremated remains of deceased</w:t>
      </w:r>
      <w:r w:rsidR="006E3A14" w:rsidRPr="00021979">
        <w:rPr>
          <w:rFonts w:ascii="Times New Roman" w:hAnsi="Times New Roman" w:cs="Times New Roman"/>
          <w:b/>
        </w:rPr>
        <w:t xml:space="preserve"> </w:t>
      </w:r>
      <w:r>
        <w:rPr>
          <w:rFonts w:ascii="Times New Roman" w:hAnsi="Times New Roman" w:cs="Times New Roman"/>
          <w:b/>
        </w:rPr>
        <w:t>WC</w:t>
      </w:r>
      <w:r w:rsidR="003F542E" w:rsidRPr="00021979">
        <w:rPr>
          <w:rFonts w:ascii="Times New Roman" w:hAnsi="Times New Roman" w:cs="Times New Roman"/>
          <w:b/>
        </w:rPr>
        <w:t xml:space="preserve"> past and current members, their immediate family</w:t>
      </w:r>
      <w:r>
        <w:rPr>
          <w:rFonts w:ascii="Times New Roman" w:hAnsi="Times New Roman" w:cs="Times New Roman"/>
          <w:b/>
        </w:rPr>
        <w:t>,</w:t>
      </w:r>
      <w:r w:rsidR="003F542E" w:rsidRPr="00021979">
        <w:rPr>
          <w:rFonts w:ascii="Times New Roman" w:hAnsi="Times New Roman" w:cs="Times New Roman"/>
          <w:b/>
        </w:rPr>
        <w:t xml:space="preserve"> and other eligible persons. In</w:t>
      </w:r>
      <w:r w:rsidR="006E3A14" w:rsidRPr="00021979">
        <w:rPr>
          <w:rFonts w:ascii="Times New Roman" w:hAnsi="Times New Roman" w:cs="Times New Roman"/>
          <w:b/>
        </w:rPr>
        <w:t xml:space="preserve"> </w:t>
      </w:r>
      <w:r w:rsidR="003F542E" w:rsidRPr="00021979">
        <w:rPr>
          <w:rFonts w:ascii="Times New Roman" w:hAnsi="Times New Roman" w:cs="Times New Roman"/>
          <w:b/>
        </w:rPr>
        <w:t xml:space="preserve">addition to </w:t>
      </w:r>
      <w:r>
        <w:rPr>
          <w:rFonts w:ascii="Times New Roman" w:hAnsi="Times New Roman" w:cs="Times New Roman"/>
          <w:b/>
        </w:rPr>
        <w:t>c</w:t>
      </w:r>
      <w:r w:rsidR="003F542E" w:rsidRPr="00021979">
        <w:rPr>
          <w:rFonts w:ascii="Times New Roman" w:hAnsi="Times New Roman" w:cs="Times New Roman"/>
          <w:b/>
        </w:rPr>
        <w:t xml:space="preserve">olumbarium niches, </w:t>
      </w:r>
      <w:r>
        <w:rPr>
          <w:rFonts w:ascii="Times New Roman" w:hAnsi="Times New Roman" w:cs="Times New Roman"/>
          <w:b/>
        </w:rPr>
        <w:t>m</w:t>
      </w:r>
      <w:r w:rsidR="003F542E" w:rsidRPr="00021979">
        <w:rPr>
          <w:rFonts w:ascii="Times New Roman" w:hAnsi="Times New Roman" w:cs="Times New Roman"/>
          <w:b/>
        </w:rPr>
        <w:t xml:space="preserve">emorial </w:t>
      </w:r>
      <w:r>
        <w:rPr>
          <w:rFonts w:ascii="Times New Roman" w:hAnsi="Times New Roman" w:cs="Times New Roman"/>
          <w:b/>
        </w:rPr>
        <w:t>p</w:t>
      </w:r>
      <w:r w:rsidR="003F542E" w:rsidRPr="00021979">
        <w:rPr>
          <w:rFonts w:ascii="Times New Roman" w:hAnsi="Times New Roman" w:cs="Times New Roman"/>
          <w:b/>
        </w:rPr>
        <w:t xml:space="preserve">laques will also be used to memorialize </w:t>
      </w:r>
      <w:r w:rsidR="007A4E8A">
        <w:rPr>
          <w:rFonts w:ascii="Times New Roman" w:hAnsi="Times New Roman" w:cs="Times New Roman"/>
          <w:b/>
        </w:rPr>
        <w:t>loved ones who have gone before us but whose resting place is elsewhere.</w:t>
      </w:r>
    </w:p>
    <w:p w14:paraId="3B91026B" w14:textId="77777777" w:rsidR="003F542E" w:rsidRPr="00021979" w:rsidRDefault="003F542E" w:rsidP="00F67360">
      <w:pPr>
        <w:rPr>
          <w:rFonts w:ascii="Times New Roman" w:hAnsi="Times New Roman" w:cs="Times New Roman"/>
          <w:b/>
        </w:rPr>
      </w:pPr>
      <w:r w:rsidRPr="00021979">
        <w:rPr>
          <w:rFonts w:ascii="Times New Roman" w:hAnsi="Times New Roman" w:cs="Times New Roman"/>
          <w:b/>
        </w:rPr>
        <w:t>Our objective is to provide a sacred site of beauty and dignity for final resting that glorifies</w:t>
      </w:r>
      <w:r w:rsidR="006E3A14" w:rsidRPr="00021979">
        <w:rPr>
          <w:rFonts w:ascii="Times New Roman" w:hAnsi="Times New Roman" w:cs="Times New Roman"/>
          <w:b/>
        </w:rPr>
        <w:t xml:space="preserve"> </w:t>
      </w:r>
      <w:r w:rsidRPr="00021979">
        <w:rPr>
          <w:rFonts w:ascii="Times New Roman" w:hAnsi="Times New Roman" w:cs="Times New Roman"/>
          <w:b/>
        </w:rPr>
        <w:t>God, and where families and friends can visit, reflect</w:t>
      </w:r>
      <w:r w:rsidR="005B5F35">
        <w:rPr>
          <w:rFonts w:ascii="Times New Roman" w:hAnsi="Times New Roman" w:cs="Times New Roman"/>
          <w:b/>
        </w:rPr>
        <w:t>,</w:t>
      </w:r>
      <w:r w:rsidRPr="00021979">
        <w:rPr>
          <w:rFonts w:ascii="Times New Roman" w:hAnsi="Times New Roman" w:cs="Times New Roman"/>
          <w:b/>
        </w:rPr>
        <w:t xml:space="preserve"> and remember.</w:t>
      </w:r>
    </w:p>
    <w:p w14:paraId="45169E0F" w14:textId="77777777" w:rsidR="003F542E" w:rsidRPr="00021979" w:rsidRDefault="003F542E" w:rsidP="00F67360">
      <w:pPr>
        <w:pStyle w:val="ListParagraph"/>
        <w:numPr>
          <w:ilvl w:val="0"/>
          <w:numId w:val="13"/>
        </w:numPr>
        <w:rPr>
          <w:rFonts w:ascii="Times New Roman" w:hAnsi="Times New Roman" w:cs="Times New Roman"/>
          <w:b/>
        </w:rPr>
      </w:pPr>
      <w:r w:rsidRPr="00021979">
        <w:rPr>
          <w:rFonts w:ascii="Times New Roman" w:hAnsi="Times New Roman" w:cs="Times New Roman"/>
          <w:b/>
        </w:rPr>
        <w:t>GOVERNANCE:</w:t>
      </w:r>
    </w:p>
    <w:p w14:paraId="0FBA8177" w14:textId="77777777" w:rsidR="003F542E" w:rsidRPr="00021979" w:rsidRDefault="005B5F35" w:rsidP="00F67360">
      <w:pPr>
        <w:rPr>
          <w:rFonts w:ascii="Times New Roman" w:hAnsi="Times New Roman" w:cs="Times New Roman"/>
          <w:b/>
        </w:rPr>
      </w:pPr>
      <w:r>
        <w:rPr>
          <w:rFonts w:ascii="Times New Roman" w:hAnsi="Times New Roman" w:cs="Times New Roman"/>
          <w:b/>
        </w:rPr>
        <w:t>The Rules, Policies, and</w:t>
      </w:r>
      <w:r w:rsidR="007A4E8A">
        <w:rPr>
          <w:rFonts w:ascii="Times New Roman" w:hAnsi="Times New Roman" w:cs="Times New Roman"/>
          <w:b/>
        </w:rPr>
        <w:t xml:space="preserve"> Regulations</w:t>
      </w:r>
      <w:r w:rsidR="006E3D80">
        <w:rPr>
          <w:rFonts w:ascii="Times New Roman" w:hAnsi="Times New Roman" w:cs="Times New Roman"/>
          <w:b/>
        </w:rPr>
        <w:t xml:space="preserve"> related to the Columbarium are made and approved by White’s Chapel’s Board of Trustees as owner of the Columb</w:t>
      </w:r>
      <w:r>
        <w:rPr>
          <w:rFonts w:ascii="Times New Roman" w:hAnsi="Times New Roman" w:cs="Times New Roman"/>
          <w:b/>
        </w:rPr>
        <w:t>arium. The Trustees and their</w:t>
      </w:r>
      <w:r w:rsidR="006E3D80">
        <w:rPr>
          <w:rFonts w:ascii="Times New Roman" w:hAnsi="Times New Roman" w:cs="Times New Roman"/>
          <w:b/>
        </w:rPr>
        <w:t xml:space="preserve"> Columbarium Committee have authority for all decisions pertaining to the White’s Chapel</w:t>
      </w:r>
      <w:r w:rsidR="003F542E" w:rsidRPr="00021979">
        <w:rPr>
          <w:rFonts w:ascii="Times New Roman" w:hAnsi="Times New Roman" w:cs="Times New Roman"/>
          <w:b/>
        </w:rPr>
        <w:t xml:space="preserve"> </w:t>
      </w:r>
      <w:r>
        <w:rPr>
          <w:rFonts w:ascii="Times New Roman" w:hAnsi="Times New Roman" w:cs="Times New Roman"/>
          <w:b/>
        </w:rPr>
        <w:t>Columbarium and</w:t>
      </w:r>
      <w:r w:rsidR="006E3D80">
        <w:rPr>
          <w:rFonts w:ascii="Times New Roman" w:hAnsi="Times New Roman" w:cs="Times New Roman"/>
          <w:b/>
        </w:rPr>
        <w:t xml:space="preserve"> Memorial Garden.</w:t>
      </w:r>
    </w:p>
    <w:p w14:paraId="010567CF" w14:textId="77777777" w:rsidR="003F542E" w:rsidRPr="00021979" w:rsidRDefault="003F542E" w:rsidP="00F67360">
      <w:pPr>
        <w:ind w:left="360"/>
        <w:rPr>
          <w:rFonts w:ascii="Times New Roman" w:hAnsi="Times New Roman" w:cs="Times New Roman"/>
          <w:b/>
        </w:rPr>
      </w:pPr>
      <w:r w:rsidRPr="00021979">
        <w:rPr>
          <w:rFonts w:ascii="Times New Roman" w:hAnsi="Times New Roman" w:cs="Times New Roman"/>
          <w:b/>
        </w:rPr>
        <w:t xml:space="preserve">Role and responsibilities of the </w:t>
      </w:r>
      <w:r w:rsidR="006E3D80">
        <w:rPr>
          <w:rFonts w:ascii="Times New Roman" w:hAnsi="Times New Roman" w:cs="Times New Roman"/>
          <w:b/>
        </w:rPr>
        <w:t>Columbarium</w:t>
      </w:r>
      <w:r w:rsidRPr="00021979">
        <w:rPr>
          <w:rFonts w:ascii="Times New Roman" w:hAnsi="Times New Roman" w:cs="Times New Roman"/>
          <w:b/>
        </w:rPr>
        <w:t xml:space="preserve"> </w:t>
      </w:r>
      <w:r w:rsidR="006E3D80">
        <w:rPr>
          <w:rFonts w:ascii="Times New Roman" w:hAnsi="Times New Roman" w:cs="Times New Roman"/>
          <w:b/>
        </w:rPr>
        <w:t>C</w:t>
      </w:r>
      <w:r w:rsidRPr="00021979">
        <w:rPr>
          <w:rFonts w:ascii="Times New Roman" w:hAnsi="Times New Roman" w:cs="Times New Roman"/>
          <w:b/>
        </w:rPr>
        <w:t>ommittee:</w:t>
      </w:r>
    </w:p>
    <w:p w14:paraId="476C1ECE"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Budget/expense management</w:t>
      </w:r>
      <w:r w:rsidR="00FF33B9" w:rsidRPr="00021979">
        <w:rPr>
          <w:rFonts w:ascii="Times New Roman" w:hAnsi="Times New Roman" w:cs="Times New Roman"/>
          <w:b/>
        </w:rPr>
        <w:t xml:space="preserve"> for the proper administration, operation, and maintenance of Columbarium</w:t>
      </w:r>
    </w:p>
    <w:p w14:paraId="19E69DEE"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Application</w:t>
      </w:r>
      <w:r w:rsidR="00FF33B9" w:rsidRPr="00021979">
        <w:rPr>
          <w:rFonts w:ascii="Times New Roman" w:hAnsi="Times New Roman" w:cs="Times New Roman"/>
          <w:b/>
        </w:rPr>
        <w:t xml:space="preserve"> review and</w:t>
      </w:r>
      <w:r w:rsidRPr="00021979">
        <w:rPr>
          <w:rFonts w:ascii="Times New Roman" w:hAnsi="Times New Roman" w:cs="Times New Roman"/>
          <w:b/>
        </w:rPr>
        <w:t xml:space="preserve"> approval/Certificate issuance</w:t>
      </w:r>
    </w:p>
    <w:p w14:paraId="3F45714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Name plate inscription process</w:t>
      </w:r>
    </w:p>
    <w:p w14:paraId="66178503"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Other applicable decisions</w:t>
      </w:r>
    </w:p>
    <w:p w14:paraId="2F56A439" w14:textId="77777777" w:rsidR="00FC6DB7" w:rsidRPr="00021979" w:rsidRDefault="00FC6DB7" w:rsidP="00F67360">
      <w:pPr>
        <w:pStyle w:val="ListParagraph"/>
        <w:ind w:left="1440"/>
        <w:rPr>
          <w:rFonts w:ascii="Times New Roman" w:hAnsi="Times New Roman" w:cs="Times New Roman"/>
          <w:b/>
        </w:rPr>
      </w:pPr>
    </w:p>
    <w:p w14:paraId="29E6FA45" w14:textId="77777777" w:rsidR="003F542E" w:rsidRDefault="00464FC5" w:rsidP="00F67360">
      <w:pPr>
        <w:pStyle w:val="ListParagraph"/>
        <w:numPr>
          <w:ilvl w:val="0"/>
          <w:numId w:val="13"/>
        </w:numPr>
        <w:rPr>
          <w:rFonts w:ascii="Times New Roman" w:hAnsi="Times New Roman" w:cs="Times New Roman"/>
          <w:b/>
        </w:rPr>
      </w:pPr>
      <w:r w:rsidRPr="00021979">
        <w:rPr>
          <w:rFonts w:ascii="Times New Roman" w:hAnsi="Times New Roman" w:cs="Times New Roman"/>
          <w:b/>
        </w:rPr>
        <w:t xml:space="preserve"> </w:t>
      </w:r>
      <w:r w:rsidR="006E3A14" w:rsidRPr="00021979">
        <w:rPr>
          <w:rFonts w:ascii="Times New Roman" w:hAnsi="Times New Roman" w:cs="Times New Roman"/>
          <w:b/>
        </w:rPr>
        <w:t>ELIGI</w:t>
      </w:r>
      <w:r w:rsidR="003F542E" w:rsidRPr="00021979">
        <w:rPr>
          <w:rFonts w:ascii="Times New Roman" w:hAnsi="Times New Roman" w:cs="Times New Roman"/>
          <w:b/>
        </w:rPr>
        <w:t>BILTY:</w:t>
      </w:r>
    </w:p>
    <w:p w14:paraId="1D1C018F" w14:textId="77777777" w:rsidR="00021979" w:rsidRPr="00021979" w:rsidRDefault="00021979" w:rsidP="00F67360">
      <w:pPr>
        <w:pStyle w:val="ListParagraph"/>
        <w:ind w:left="360"/>
        <w:rPr>
          <w:rFonts w:ascii="Times New Roman" w:hAnsi="Times New Roman" w:cs="Times New Roman"/>
          <w:b/>
        </w:rPr>
      </w:pPr>
    </w:p>
    <w:p w14:paraId="56749248" w14:textId="77777777" w:rsidR="003F542E" w:rsidRPr="00021979" w:rsidRDefault="000C430C" w:rsidP="00F67360">
      <w:pPr>
        <w:pStyle w:val="ListParagraph"/>
        <w:numPr>
          <w:ilvl w:val="1"/>
          <w:numId w:val="2"/>
        </w:numPr>
        <w:rPr>
          <w:rFonts w:ascii="Times New Roman" w:hAnsi="Times New Roman" w:cs="Times New Roman"/>
          <w:b/>
        </w:rPr>
      </w:pPr>
      <w:r>
        <w:rPr>
          <w:rFonts w:ascii="Times New Roman" w:hAnsi="Times New Roman" w:cs="Times New Roman"/>
          <w:b/>
        </w:rPr>
        <w:t>Persons with a minimum of 6-months as a WC member, p</w:t>
      </w:r>
      <w:r w:rsidR="005B5F35">
        <w:rPr>
          <w:rFonts w:ascii="Times New Roman" w:hAnsi="Times New Roman" w:cs="Times New Roman"/>
          <w:b/>
        </w:rPr>
        <w:t>ast WC</w:t>
      </w:r>
      <w:r w:rsidR="003F542E" w:rsidRPr="00021979">
        <w:rPr>
          <w:rFonts w:ascii="Times New Roman" w:hAnsi="Times New Roman" w:cs="Times New Roman"/>
          <w:b/>
        </w:rPr>
        <w:t xml:space="preserve"> members and their immediate family (spouse, children, step</w:t>
      </w:r>
      <w:r w:rsidR="005B5F35">
        <w:rPr>
          <w:rFonts w:ascii="Times New Roman" w:hAnsi="Times New Roman" w:cs="Times New Roman"/>
          <w:b/>
        </w:rPr>
        <w:t>children, parents, step</w:t>
      </w:r>
      <w:r w:rsidR="003F542E" w:rsidRPr="00021979">
        <w:rPr>
          <w:rFonts w:ascii="Times New Roman" w:hAnsi="Times New Roman" w:cs="Times New Roman"/>
          <w:b/>
        </w:rPr>
        <w:t>parents, grandparents, companions)</w:t>
      </w:r>
    </w:p>
    <w:p w14:paraId="511CAAFF" w14:textId="77777777" w:rsidR="003F542E" w:rsidRPr="00021979" w:rsidRDefault="005B5F35" w:rsidP="00F67360">
      <w:pPr>
        <w:pStyle w:val="ListParagraph"/>
        <w:numPr>
          <w:ilvl w:val="1"/>
          <w:numId w:val="2"/>
        </w:numPr>
        <w:rPr>
          <w:rFonts w:ascii="Times New Roman" w:hAnsi="Times New Roman" w:cs="Times New Roman"/>
          <w:b/>
        </w:rPr>
      </w:pPr>
      <w:r>
        <w:rPr>
          <w:rFonts w:ascii="Times New Roman" w:hAnsi="Times New Roman" w:cs="Times New Roman"/>
          <w:b/>
        </w:rPr>
        <w:t>Current and past WC</w:t>
      </w:r>
      <w:r w:rsidR="003F542E" w:rsidRPr="00021979">
        <w:rPr>
          <w:rFonts w:ascii="Times New Roman" w:hAnsi="Times New Roman" w:cs="Times New Roman"/>
          <w:b/>
        </w:rPr>
        <w:t xml:space="preserve"> </w:t>
      </w:r>
      <w:r>
        <w:rPr>
          <w:rFonts w:ascii="Times New Roman" w:hAnsi="Times New Roman" w:cs="Times New Roman"/>
          <w:b/>
        </w:rPr>
        <w:t xml:space="preserve">pastors </w:t>
      </w:r>
      <w:r w:rsidR="003F542E" w:rsidRPr="00021979">
        <w:rPr>
          <w:rFonts w:ascii="Times New Roman" w:hAnsi="Times New Roman" w:cs="Times New Roman"/>
          <w:b/>
        </w:rPr>
        <w:t>and their immediate family</w:t>
      </w:r>
    </w:p>
    <w:p w14:paraId="53D8E67B" w14:textId="77777777" w:rsidR="003F542E" w:rsidRPr="00021979" w:rsidRDefault="006E3D80" w:rsidP="00F67360">
      <w:pPr>
        <w:pStyle w:val="ListParagraph"/>
        <w:numPr>
          <w:ilvl w:val="1"/>
          <w:numId w:val="2"/>
        </w:numPr>
        <w:rPr>
          <w:rFonts w:ascii="Times New Roman" w:hAnsi="Times New Roman" w:cs="Times New Roman"/>
          <w:b/>
        </w:rPr>
      </w:pPr>
      <w:r>
        <w:rPr>
          <w:rFonts w:ascii="Times New Roman" w:hAnsi="Times New Roman" w:cs="Times New Roman"/>
          <w:b/>
        </w:rPr>
        <w:t xml:space="preserve">Senior </w:t>
      </w:r>
      <w:r w:rsidR="003F542E" w:rsidRPr="00021979">
        <w:rPr>
          <w:rFonts w:ascii="Times New Roman" w:hAnsi="Times New Roman" w:cs="Times New Roman"/>
          <w:b/>
        </w:rPr>
        <w:t>Pastor discretion</w:t>
      </w:r>
    </w:p>
    <w:p w14:paraId="430EE176" w14:textId="77777777" w:rsidR="00FC6DB7" w:rsidRPr="00021979" w:rsidRDefault="00FC6DB7" w:rsidP="00F67360">
      <w:pPr>
        <w:pStyle w:val="ListParagraph"/>
        <w:rPr>
          <w:rFonts w:ascii="Times New Roman" w:hAnsi="Times New Roman" w:cs="Times New Roman"/>
          <w:b/>
        </w:rPr>
      </w:pPr>
    </w:p>
    <w:p w14:paraId="2CEC5179" w14:textId="77777777" w:rsidR="00FC6DB7" w:rsidRPr="00021979" w:rsidRDefault="00464FC5" w:rsidP="00F67360">
      <w:pPr>
        <w:pStyle w:val="ListParagraph"/>
        <w:numPr>
          <w:ilvl w:val="0"/>
          <w:numId w:val="13"/>
        </w:numPr>
        <w:rPr>
          <w:rFonts w:ascii="Times New Roman" w:hAnsi="Times New Roman" w:cs="Times New Roman"/>
          <w:b/>
        </w:rPr>
      </w:pPr>
      <w:r w:rsidRPr="00021979">
        <w:rPr>
          <w:rFonts w:ascii="Times New Roman" w:hAnsi="Times New Roman" w:cs="Times New Roman"/>
          <w:b/>
        </w:rPr>
        <w:t xml:space="preserve"> </w:t>
      </w:r>
      <w:r w:rsidR="003F542E" w:rsidRPr="00021979">
        <w:rPr>
          <w:rFonts w:ascii="Times New Roman" w:hAnsi="Times New Roman" w:cs="Times New Roman"/>
          <w:b/>
        </w:rPr>
        <w:t>FEES</w:t>
      </w:r>
      <w:r w:rsidR="00FF33B9" w:rsidRPr="00021979">
        <w:rPr>
          <w:rFonts w:ascii="Times New Roman" w:hAnsi="Times New Roman" w:cs="Times New Roman"/>
          <w:b/>
        </w:rPr>
        <w:t xml:space="preserve"> </w:t>
      </w:r>
      <w:r w:rsidR="005B5F35">
        <w:rPr>
          <w:rFonts w:ascii="Times New Roman" w:hAnsi="Times New Roman" w:cs="Times New Roman"/>
          <w:b/>
        </w:rPr>
        <w:t>AND</w:t>
      </w:r>
      <w:r w:rsidR="00FF33B9" w:rsidRPr="00021979">
        <w:rPr>
          <w:rFonts w:ascii="Times New Roman" w:hAnsi="Times New Roman" w:cs="Times New Roman"/>
          <w:b/>
        </w:rPr>
        <w:t xml:space="preserve"> R</w:t>
      </w:r>
      <w:r w:rsidR="003E2F9A" w:rsidRPr="00021979">
        <w:rPr>
          <w:rFonts w:ascii="Times New Roman" w:hAnsi="Times New Roman" w:cs="Times New Roman"/>
          <w:b/>
        </w:rPr>
        <w:t>IGHTS</w:t>
      </w:r>
      <w:r w:rsidR="00FF33B9" w:rsidRPr="00021979">
        <w:rPr>
          <w:rFonts w:ascii="Times New Roman" w:hAnsi="Times New Roman" w:cs="Times New Roman"/>
          <w:b/>
        </w:rPr>
        <w:t xml:space="preserve"> </w:t>
      </w:r>
      <w:r w:rsidR="003E2F9A" w:rsidRPr="00021979">
        <w:rPr>
          <w:rFonts w:ascii="Times New Roman" w:hAnsi="Times New Roman" w:cs="Times New Roman"/>
          <w:b/>
        </w:rPr>
        <w:t>OF</w:t>
      </w:r>
      <w:r w:rsidR="00FF33B9" w:rsidRPr="00021979">
        <w:rPr>
          <w:rFonts w:ascii="Times New Roman" w:hAnsi="Times New Roman" w:cs="Times New Roman"/>
          <w:b/>
        </w:rPr>
        <w:t xml:space="preserve"> I</w:t>
      </w:r>
      <w:r w:rsidR="003E2F9A" w:rsidRPr="00021979">
        <w:rPr>
          <w:rFonts w:ascii="Times New Roman" w:hAnsi="Times New Roman" w:cs="Times New Roman"/>
          <w:b/>
        </w:rPr>
        <w:t>NURNMENT</w:t>
      </w:r>
      <w:r w:rsidR="00DF5945" w:rsidRPr="00021979">
        <w:rPr>
          <w:rFonts w:ascii="Times New Roman" w:hAnsi="Times New Roman" w:cs="Times New Roman"/>
          <w:b/>
        </w:rPr>
        <w:t>:</w:t>
      </w:r>
    </w:p>
    <w:p w14:paraId="00FE4E20" w14:textId="77777777" w:rsidR="00DF5945" w:rsidRPr="00021979" w:rsidRDefault="00DF5945" w:rsidP="00F67360">
      <w:pPr>
        <w:rPr>
          <w:rFonts w:ascii="Times New Roman" w:hAnsi="Times New Roman" w:cs="Times New Roman"/>
          <w:b/>
        </w:rPr>
      </w:pPr>
      <w:r w:rsidRPr="00021979">
        <w:rPr>
          <w:rFonts w:ascii="Times New Roman" w:hAnsi="Times New Roman" w:cs="Times New Roman"/>
          <w:b/>
        </w:rPr>
        <w:t>The one-time fee for the Right of Inurnment shall be as stated in the Schedule of Fees.</w:t>
      </w:r>
    </w:p>
    <w:p w14:paraId="3707D9D2" w14:textId="77777777" w:rsidR="003F542E" w:rsidRPr="00021979" w:rsidRDefault="005B5F35" w:rsidP="00F67360">
      <w:pPr>
        <w:rPr>
          <w:rFonts w:ascii="Times New Roman" w:hAnsi="Times New Roman" w:cs="Times New Roman"/>
          <w:b/>
        </w:rPr>
      </w:pPr>
      <w:r>
        <w:rPr>
          <w:rFonts w:ascii="Times New Roman" w:hAnsi="Times New Roman" w:cs="Times New Roman"/>
          <w:b/>
        </w:rPr>
        <w:t xml:space="preserve">The </w:t>
      </w:r>
      <w:r w:rsidR="00FF33B9" w:rsidRPr="00021979">
        <w:rPr>
          <w:rFonts w:ascii="Times New Roman" w:hAnsi="Times New Roman" w:cs="Times New Roman"/>
          <w:b/>
        </w:rPr>
        <w:t>WC Committee will have the authority to set the price for purchase of the right of inurnment. The right of inurnment shall include urn</w:t>
      </w:r>
      <w:r w:rsidR="00FB7EED" w:rsidRPr="00021979">
        <w:rPr>
          <w:rFonts w:ascii="Times New Roman" w:hAnsi="Times New Roman" w:cs="Times New Roman"/>
          <w:b/>
        </w:rPr>
        <w:t>(s)</w:t>
      </w:r>
      <w:r w:rsidR="00FF33B9" w:rsidRPr="00021979">
        <w:rPr>
          <w:rFonts w:ascii="Times New Roman" w:hAnsi="Times New Roman" w:cs="Times New Roman"/>
          <w:b/>
        </w:rPr>
        <w:t xml:space="preserve"> that </w:t>
      </w:r>
      <w:r w:rsidR="00FB7EED" w:rsidRPr="00021979">
        <w:rPr>
          <w:rFonts w:ascii="Times New Roman" w:hAnsi="Times New Roman" w:cs="Times New Roman"/>
          <w:b/>
        </w:rPr>
        <w:t>are</w:t>
      </w:r>
      <w:r w:rsidR="00FF33B9" w:rsidRPr="00021979">
        <w:rPr>
          <w:rFonts w:ascii="Times New Roman" w:hAnsi="Times New Roman" w:cs="Times New Roman"/>
          <w:b/>
        </w:rPr>
        <w:t xml:space="preserve"> specifically designed for the niche. The niches have been constructed with a capacity of two urns</w:t>
      </w:r>
      <w:r w:rsidR="009105CE" w:rsidRPr="00021979">
        <w:rPr>
          <w:rFonts w:ascii="Times New Roman" w:hAnsi="Times New Roman" w:cs="Times New Roman"/>
          <w:b/>
        </w:rPr>
        <w:t>.</w:t>
      </w:r>
      <w:r w:rsidR="00FB7EED" w:rsidRPr="00021979">
        <w:rPr>
          <w:rFonts w:ascii="Times New Roman" w:hAnsi="Times New Roman" w:cs="Times New Roman"/>
          <w:b/>
        </w:rPr>
        <w:t xml:space="preserve"> However, a purchaser of a right of inurnment </w:t>
      </w:r>
      <w:r w:rsidR="00FB7EED" w:rsidRPr="00021979">
        <w:rPr>
          <w:rFonts w:ascii="Times New Roman" w:hAnsi="Times New Roman" w:cs="Times New Roman"/>
          <w:b/>
        </w:rPr>
        <w:lastRenderedPageBreak/>
        <w:t>may choose whether to be placed in the same niche with a loved one or in an individual niche at an additional cost of an additional niche.</w:t>
      </w:r>
    </w:p>
    <w:p w14:paraId="433C2FF9" w14:textId="77777777" w:rsidR="00FC6DB7" w:rsidRPr="00021979" w:rsidRDefault="009105CE" w:rsidP="00F67360">
      <w:pPr>
        <w:rPr>
          <w:rFonts w:ascii="Times New Roman" w:hAnsi="Times New Roman" w:cs="Times New Roman"/>
          <w:b/>
        </w:rPr>
      </w:pPr>
      <w:r w:rsidRPr="00021979">
        <w:rPr>
          <w:rFonts w:ascii="Times New Roman" w:hAnsi="Times New Roman" w:cs="Times New Roman"/>
          <w:b/>
        </w:rPr>
        <w:t>To purchase a right of inurnment, an elig</w:t>
      </w:r>
      <w:r w:rsidR="005B5F35">
        <w:rPr>
          <w:rFonts w:ascii="Times New Roman" w:hAnsi="Times New Roman" w:cs="Times New Roman"/>
          <w:b/>
        </w:rPr>
        <w:t>ible person should obtain a WC</w:t>
      </w:r>
      <w:r w:rsidRPr="00021979">
        <w:rPr>
          <w:rFonts w:ascii="Times New Roman" w:hAnsi="Times New Roman" w:cs="Times New Roman"/>
          <w:b/>
        </w:rPr>
        <w:t xml:space="preserve"> Columbarium packet from the </w:t>
      </w:r>
      <w:r w:rsidR="005B5F35">
        <w:rPr>
          <w:rFonts w:ascii="Times New Roman" w:hAnsi="Times New Roman" w:cs="Times New Roman"/>
          <w:b/>
        </w:rPr>
        <w:t>c</w:t>
      </w:r>
      <w:r w:rsidRPr="00021979">
        <w:rPr>
          <w:rFonts w:ascii="Times New Roman" w:hAnsi="Times New Roman" w:cs="Times New Roman"/>
          <w:b/>
        </w:rPr>
        <w:t>hurch office. A packet should contain a copy of the R</w:t>
      </w:r>
      <w:r w:rsidR="00FB7EED" w:rsidRPr="00021979">
        <w:rPr>
          <w:rFonts w:ascii="Times New Roman" w:hAnsi="Times New Roman" w:cs="Times New Roman"/>
          <w:b/>
        </w:rPr>
        <w:t>ules</w:t>
      </w:r>
      <w:r w:rsidRPr="00021979">
        <w:rPr>
          <w:rFonts w:ascii="Times New Roman" w:hAnsi="Times New Roman" w:cs="Times New Roman"/>
          <w:b/>
        </w:rPr>
        <w:t>, Policies</w:t>
      </w:r>
      <w:r w:rsidR="005B5F35">
        <w:rPr>
          <w:rFonts w:ascii="Times New Roman" w:hAnsi="Times New Roman" w:cs="Times New Roman"/>
          <w:b/>
        </w:rPr>
        <w:t>,</w:t>
      </w:r>
      <w:r w:rsidRPr="00021979">
        <w:rPr>
          <w:rFonts w:ascii="Times New Roman" w:hAnsi="Times New Roman" w:cs="Times New Roman"/>
          <w:b/>
        </w:rPr>
        <w:t xml:space="preserve"> and Regulations, a copy of an application, and any other applicable forms. The applicant should complete all the requested forms and submit them to the </w:t>
      </w:r>
      <w:r w:rsidR="005B5F35">
        <w:rPr>
          <w:rFonts w:ascii="Times New Roman" w:hAnsi="Times New Roman" w:cs="Times New Roman"/>
          <w:b/>
        </w:rPr>
        <w:t>c</w:t>
      </w:r>
      <w:r w:rsidRPr="00021979">
        <w:rPr>
          <w:rFonts w:ascii="Times New Roman" w:hAnsi="Times New Roman" w:cs="Times New Roman"/>
          <w:b/>
        </w:rPr>
        <w:t>hurch office. When the application is approved</w:t>
      </w:r>
      <w:r w:rsidR="005B5F35">
        <w:rPr>
          <w:rFonts w:ascii="Times New Roman" w:hAnsi="Times New Roman" w:cs="Times New Roman"/>
          <w:b/>
        </w:rPr>
        <w:t>,</w:t>
      </w:r>
      <w:r w:rsidRPr="00021979">
        <w:rPr>
          <w:rFonts w:ascii="Times New Roman" w:hAnsi="Times New Roman" w:cs="Times New Roman"/>
          <w:b/>
        </w:rPr>
        <w:t xml:space="preserve"> the new owner of a right of inurnment will be issued a Certificate of Right of Inurnment. This certificate should be stored in a secure location for future reference.</w:t>
      </w:r>
    </w:p>
    <w:p w14:paraId="77092ADC" w14:textId="77777777" w:rsidR="00FC6DB7" w:rsidRPr="00021979" w:rsidRDefault="00FC6DB7" w:rsidP="00F67360">
      <w:pPr>
        <w:pStyle w:val="ListParagraph"/>
        <w:ind w:left="360"/>
        <w:rPr>
          <w:rFonts w:ascii="Times New Roman" w:hAnsi="Times New Roman" w:cs="Times New Roman"/>
          <w:b/>
        </w:rPr>
      </w:pPr>
    </w:p>
    <w:p w14:paraId="35BE3E19" w14:textId="77777777" w:rsidR="003F542E" w:rsidRPr="00021979" w:rsidRDefault="009105CE" w:rsidP="00F67360">
      <w:pPr>
        <w:pStyle w:val="ListParagraph"/>
        <w:numPr>
          <w:ilvl w:val="0"/>
          <w:numId w:val="13"/>
        </w:num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SELECTION OF</w:t>
      </w:r>
      <w:r w:rsidR="003F542E" w:rsidRPr="00021979">
        <w:rPr>
          <w:rFonts w:ascii="Times New Roman" w:hAnsi="Times New Roman" w:cs="Times New Roman"/>
          <w:b/>
          <w:bCs/>
        </w:rPr>
        <w:t xml:space="preserve"> NICHES:</w:t>
      </w:r>
    </w:p>
    <w:p w14:paraId="5E610871" w14:textId="77777777" w:rsidR="00EA193F" w:rsidRPr="00021979" w:rsidRDefault="00EA193F" w:rsidP="00F67360">
      <w:pPr>
        <w:autoSpaceDE w:val="0"/>
        <w:autoSpaceDN w:val="0"/>
        <w:adjustRightInd w:val="0"/>
        <w:spacing w:after="0" w:line="240" w:lineRule="auto"/>
        <w:rPr>
          <w:rFonts w:ascii="Times New Roman" w:hAnsi="Times New Roman" w:cs="Times New Roman"/>
          <w:b/>
          <w:bCs/>
        </w:rPr>
      </w:pPr>
    </w:p>
    <w:p w14:paraId="4B8DBC34" w14:textId="77777777" w:rsidR="003F542E" w:rsidRPr="00021979" w:rsidRDefault="003F542E" w:rsidP="00F67360">
      <w:pPr>
        <w:rPr>
          <w:rFonts w:ascii="Times New Roman" w:hAnsi="Times New Roman" w:cs="Times New Roman"/>
          <w:b/>
        </w:rPr>
      </w:pPr>
      <w:r w:rsidRPr="00021979">
        <w:rPr>
          <w:rFonts w:ascii="Times New Roman" w:hAnsi="Times New Roman" w:cs="Times New Roman"/>
          <w:b/>
        </w:rPr>
        <w:t>Assignment/selection of niches will be in the order the applica</w:t>
      </w:r>
      <w:r w:rsidR="006E3A14" w:rsidRPr="00021979">
        <w:rPr>
          <w:rFonts w:ascii="Times New Roman" w:hAnsi="Times New Roman" w:cs="Times New Roman"/>
          <w:b/>
        </w:rPr>
        <w:t>tion is received</w:t>
      </w:r>
      <w:r w:rsidR="00DA269F" w:rsidRPr="00021979">
        <w:rPr>
          <w:rFonts w:ascii="Times New Roman" w:hAnsi="Times New Roman" w:cs="Times New Roman"/>
          <w:b/>
        </w:rPr>
        <w:t>/approved</w:t>
      </w:r>
      <w:r w:rsidR="006E3A14" w:rsidRPr="00021979">
        <w:rPr>
          <w:rFonts w:ascii="Times New Roman" w:hAnsi="Times New Roman" w:cs="Times New Roman"/>
          <w:b/>
        </w:rPr>
        <w:t>.</w:t>
      </w:r>
      <w:r w:rsidR="00571F82" w:rsidRPr="00021979">
        <w:rPr>
          <w:rFonts w:ascii="Times New Roman" w:hAnsi="Times New Roman" w:cs="Times New Roman"/>
          <w:b/>
        </w:rPr>
        <w:t xml:space="preserve"> The </w:t>
      </w:r>
      <w:r w:rsidR="007A4E8A">
        <w:rPr>
          <w:rFonts w:ascii="Times New Roman" w:hAnsi="Times New Roman" w:cs="Times New Roman"/>
          <w:b/>
        </w:rPr>
        <w:t>Columbarium packet of materials</w:t>
      </w:r>
      <w:r w:rsidR="00571F82" w:rsidRPr="00021979">
        <w:rPr>
          <w:rFonts w:ascii="Times New Roman" w:hAnsi="Times New Roman" w:cs="Times New Roman"/>
          <w:b/>
        </w:rPr>
        <w:t xml:space="preserve"> </w:t>
      </w:r>
      <w:r w:rsidR="007A4E8A">
        <w:rPr>
          <w:rFonts w:ascii="Times New Roman" w:hAnsi="Times New Roman" w:cs="Times New Roman"/>
          <w:b/>
        </w:rPr>
        <w:t>will</w:t>
      </w:r>
      <w:r w:rsidR="00571F82" w:rsidRPr="00021979">
        <w:rPr>
          <w:rFonts w:ascii="Times New Roman" w:hAnsi="Times New Roman" w:cs="Times New Roman"/>
          <w:b/>
        </w:rPr>
        <w:t xml:space="preserve"> have a </w:t>
      </w:r>
      <w:r w:rsidR="007A4E8A">
        <w:rPr>
          <w:rFonts w:ascii="Times New Roman" w:hAnsi="Times New Roman" w:cs="Times New Roman"/>
          <w:b/>
        </w:rPr>
        <w:t>form</w:t>
      </w:r>
      <w:r w:rsidR="00571F82" w:rsidRPr="00021979">
        <w:rPr>
          <w:rFonts w:ascii="Times New Roman" w:hAnsi="Times New Roman" w:cs="Times New Roman"/>
          <w:b/>
        </w:rPr>
        <w:t xml:space="preserve"> for the Applicant to designate </w:t>
      </w:r>
      <w:r w:rsidR="007A4E8A">
        <w:rPr>
          <w:rFonts w:ascii="Times New Roman" w:hAnsi="Times New Roman" w:cs="Times New Roman"/>
          <w:b/>
        </w:rPr>
        <w:t>their niche preference.</w:t>
      </w:r>
      <w:r w:rsidR="00571F82" w:rsidRPr="00021979">
        <w:rPr>
          <w:rFonts w:ascii="Times New Roman" w:hAnsi="Times New Roman" w:cs="Times New Roman"/>
          <w:b/>
        </w:rPr>
        <w:t xml:space="preserve"> In the instance the niche designated is unavailable at the time the application is </w:t>
      </w:r>
      <w:r w:rsidR="007A4E8A">
        <w:rPr>
          <w:rFonts w:ascii="Times New Roman" w:hAnsi="Times New Roman" w:cs="Times New Roman"/>
          <w:b/>
        </w:rPr>
        <w:t>processed</w:t>
      </w:r>
      <w:r w:rsidR="00045C53">
        <w:rPr>
          <w:rFonts w:ascii="Times New Roman" w:hAnsi="Times New Roman" w:cs="Times New Roman"/>
          <w:b/>
        </w:rPr>
        <w:t>,</w:t>
      </w:r>
      <w:r w:rsidR="007A4E8A">
        <w:rPr>
          <w:rFonts w:ascii="Times New Roman" w:hAnsi="Times New Roman" w:cs="Times New Roman"/>
          <w:b/>
        </w:rPr>
        <w:t xml:space="preserve"> a Committee member will assist the Applicant in selecting another location near their preference.</w:t>
      </w:r>
    </w:p>
    <w:p w14:paraId="1779F8F9" w14:textId="77777777" w:rsidR="003F542E" w:rsidRPr="00021979" w:rsidRDefault="003F542E" w:rsidP="00F67360">
      <w:pPr>
        <w:rPr>
          <w:rFonts w:ascii="Times New Roman" w:hAnsi="Times New Roman" w:cs="Times New Roman"/>
          <w:b/>
        </w:rPr>
      </w:pPr>
      <w:r w:rsidRPr="00021979">
        <w:rPr>
          <w:rFonts w:ascii="Times New Roman" w:hAnsi="Times New Roman" w:cs="Times New Roman"/>
          <w:b/>
        </w:rPr>
        <w:t xml:space="preserve">The niches will remain the property of the Church. Eligible </w:t>
      </w:r>
      <w:r w:rsidR="00EA193F" w:rsidRPr="00021979">
        <w:rPr>
          <w:rFonts w:ascii="Times New Roman" w:hAnsi="Times New Roman" w:cs="Times New Roman"/>
          <w:b/>
        </w:rPr>
        <w:t>p</w:t>
      </w:r>
      <w:r w:rsidRPr="00021979">
        <w:rPr>
          <w:rFonts w:ascii="Times New Roman" w:hAnsi="Times New Roman" w:cs="Times New Roman"/>
          <w:b/>
        </w:rPr>
        <w:t>ersons are</w:t>
      </w:r>
      <w:r w:rsidR="006E3A14" w:rsidRPr="00021979">
        <w:rPr>
          <w:rFonts w:ascii="Times New Roman" w:hAnsi="Times New Roman" w:cs="Times New Roman"/>
          <w:b/>
        </w:rPr>
        <w:t xml:space="preserve"> </w:t>
      </w:r>
      <w:r w:rsidRPr="00021979">
        <w:rPr>
          <w:rFonts w:ascii="Times New Roman" w:hAnsi="Times New Roman" w:cs="Times New Roman"/>
          <w:b/>
        </w:rPr>
        <w:t>purchasing a right of use, not ownership.</w:t>
      </w:r>
    </w:p>
    <w:p w14:paraId="3D513961" w14:textId="77777777" w:rsidR="006E3A14" w:rsidRPr="00021979" w:rsidRDefault="006E3A14" w:rsidP="00F67360">
      <w:pPr>
        <w:autoSpaceDE w:val="0"/>
        <w:autoSpaceDN w:val="0"/>
        <w:adjustRightInd w:val="0"/>
        <w:spacing w:after="0" w:line="240" w:lineRule="auto"/>
        <w:rPr>
          <w:rFonts w:ascii="Times New Roman" w:hAnsi="Times New Roman" w:cs="Times New Roman"/>
          <w:b/>
          <w:bCs/>
        </w:rPr>
      </w:pPr>
    </w:p>
    <w:p w14:paraId="70131EAB" w14:textId="77777777" w:rsidR="003F542E" w:rsidRPr="00021979" w:rsidRDefault="003F542E" w:rsidP="00F67360">
      <w:pPr>
        <w:pStyle w:val="ListParagraph"/>
        <w:numPr>
          <w:ilvl w:val="0"/>
          <w:numId w:val="13"/>
        </w:numPr>
        <w:autoSpaceDE w:val="0"/>
        <w:autoSpaceDN w:val="0"/>
        <w:adjustRightInd w:val="0"/>
        <w:spacing w:after="0" w:line="240" w:lineRule="auto"/>
        <w:rPr>
          <w:rFonts w:ascii="Times New Roman" w:hAnsi="Times New Roman" w:cs="Times New Roman"/>
          <w:b/>
        </w:rPr>
      </w:pPr>
      <w:r w:rsidRPr="00021979">
        <w:rPr>
          <w:rFonts w:ascii="Times New Roman" w:hAnsi="Times New Roman" w:cs="Times New Roman"/>
          <w:b/>
        </w:rPr>
        <w:t>INURNMENT PROCEDURES:</w:t>
      </w:r>
    </w:p>
    <w:p w14:paraId="288C7D8F" w14:textId="77777777" w:rsidR="00EA193F" w:rsidRPr="00021979" w:rsidRDefault="00EA193F" w:rsidP="00F67360">
      <w:pPr>
        <w:autoSpaceDE w:val="0"/>
        <w:autoSpaceDN w:val="0"/>
        <w:adjustRightInd w:val="0"/>
        <w:spacing w:after="0" w:line="240" w:lineRule="auto"/>
        <w:rPr>
          <w:rFonts w:ascii="Times New Roman" w:hAnsi="Times New Roman" w:cs="Times New Roman"/>
          <w:b/>
        </w:rPr>
      </w:pPr>
    </w:p>
    <w:p w14:paraId="30B99F1B"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Services are the sole province of the </w:t>
      </w:r>
      <w:r w:rsidR="00045C53">
        <w:rPr>
          <w:rFonts w:ascii="Times New Roman" w:hAnsi="Times New Roman" w:cs="Times New Roman"/>
          <w:b/>
        </w:rPr>
        <w:t>Pastors of White's Chapel</w:t>
      </w:r>
      <w:r w:rsidR="00BA3976">
        <w:rPr>
          <w:rFonts w:ascii="Times New Roman" w:hAnsi="Times New Roman" w:cs="Times New Roman"/>
          <w:b/>
        </w:rPr>
        <w:t>.</w:t>
      </w:r>
    </w:p>
    <w:p w14:paraId="5C19A593" w14:textId="7D09DD6B"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Only an ordained </w:t>
      </w:r>
      <w:r w:rsidR="00045C53">
        <w:rPr>
          <w:rFonts w:ascii="Times New Roman" w:hAnsi="Times New Roman" w:cs="Times New Roman"/>
          <w:b/>
        </w:rPr>
        <w:t xml:space="preserve">pastor </w:t>
      </w:r>
      <w:r w:rsidRPr="00021979">
        <w:rPr>
          <w:rFonts w:ascii="Times New Roman" w:hAnsi="Times New Roman" w:cs="Times New Roman"/>
          <w:b/>
        </w:rPr>
        <w:t xml:space="preserve">of </w:t>
      </w:r>
      <w:r w:rsidR="00045C53">
        <w:rPr>
          <w:rFonts w:ascii="Times New Roman" w:hAnsi="Times New Roman" w:cs="Times New Roman"/>
          <w:b/>
        </w:rPr>
        <w:t xml:space="preserve">White's Chapel Methodist Church </w:t>
      </w:r>
      <w:r w:rsidRPr="00021979">
        <w:rPr>
          <w:rFonts w:ascii="Times New Roman" w:hAnsi="Times New Roman" w:cs="Times New Roman"/>
          <w:b/>
        </w:rPr>
        <w:t xml:space="preserve">or invited by </w:t>
      </w:r>
      <w:r w:rsidR="00045C53">
        <w:rPr>
          <w:rFonts w:ascii="Times New Roman" w:hAnsi="Times New Roman" w:cs="Times New Roman"/>
          <w:b/>
        </w:rPr>
        <w:t xml:space="preserve">the </w:t>
      </w:r>
      <w:r w:rsidRPr="00021979">
        <w:rPr>
          <w:rFonts w:ascii="Times New Roman" w:hAnsi="Times New Roman" w:cs="Times New Roman"/>
          <w:b/>
        </w:rPr>
        <w:t xml:space="preserve">WC </w:t>
      </w:r>
      <w:r w:rsidR="00045C53">
        <w:rPr>
          <w:rFonts w:ascii="Times New Roman" w:hAnsi="Times New Roman" w:cs="Times New Roman"/>
          <w:b/>
        </w:rPr>
        <w:t>S</w:t>
      </w:r>
      <w:r w:rsidRPr="00021979">
        <w:rPr>
          <w:rFonts w:ascii="Times New Roman" w:hAnsi="Times New Roman" w:cs="Times New Roman"/>
          <w:b/>
        </w:rPr>
        <w:t xml:space="preserve">enior </w:t>
      </w:r>
      <w:r w:rsidR="00045C53">
        <w:rPr>
          <w:rFonts w:ascii="Times New Roman" w:hAnsi="Times New Roman" w:cs="Times New Roman"/>
          <w:b/>
        </w:rPr>
        <w:t xml:space="preserve">Pastor </w:t>
      </w:r>
      <w:r w:rsidRPr="00021979">
        <w:rPr>
          <w:rFonts w:ascii="Times New Roman" w:hAnsi="Times New Roman" w:cs="Times New Roman"/>
          <w:b/>
        </w:rPr>
        <w:t>is</w:t>
      </w:r>
      <w:r w:rsidR="006E3A14" w:rsidRPr="00021979">
        <w:rPr>
          <w:rFonts w:ascii="Times New Roman" w:hAnsi="Times New Roman" w:cs="Times New Roman"/>
          <w:b/>
        </w:rPr>
        <w:t xml:space="preserve"> authorized </w:t>
      </w:r>
      <w:r w:rsidRPr="00021979">
        <w:rPr>
          <w:rFonts w:ascii="Times New Roman" w:hAnsi="Times New Roman" w:cs="Times New Roman"/>
          <w:b/>
        </w:rPr>
        <w:t>to officiate at an inurnment/memorial service</w:t>
      </w:r>
      <w:r w:rsidR="00BA3976">
        <w:rPr>
          <w:rFonts w:ascii="Times New Roman" w:hAnsi="Times New Roman" w:cs="Times New Roman"/>
          <w:b/>
        </w:rPr>
        <w:t>.</w:t>
      </w:r>
    </w:p>
    <w:p w14:paraId="5EF1DF4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Only sealed urns holding cremated human remains will be allowed</w:t>
      </w:r>
      <w:r w:rsidR="00BA3976">
        <w:rPr>
          <w:rFonts w:ascii="Times New Roman" w:hAnsi="Times New Roman" w:cs="Times New Roman"/>
          <w:b/>
        </w:rPr>
        <w:t>.</w:t>
      </w:r>
    </w:p>
    <w:p w14:paraId="000F8FB2" w14:textId="77777777" w:rsidR="003F542E" w:rsidRPr="00021979" w:rsidRDefault="00EA193F"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Niche i</w:t>
      </w:r>
      <w:r w:rsidR="003F542E" w:rsidRPr="00021979">
        <w:rPr>
          <w:rFonts w:ascii="Times New Roman" w:hAnsi="Times New Roman" w:cs="Times New Roman"/>
          <w:b/>
        </w:rPr>
        <w:t>nscription will be of uniform size and contain the deceased</w:t>
      </w:r>
      <w:r w:rsidR="00BA3976">
        <w:rPr>
          <w:rFonts w:ascii="Times New Roman" w:hAnsi="Times New Roman" w:cs="Times New Roman"/>
          <w:b/>
        </w:rPr>
        <w:t>'s</w:t>
      </w:r>
      <w:r w:rsidR="003F542E" w:rsidRPr="00021979">
        <w:rPr>
          <w:rFonts w:ascii="Times New Roman" w:hAnsi="Times New Roman" w:cs="Times New Roman"/>
          <w:b/>
        </w:rPr>
        <w:t xml:space="preserve"> full name, date of birth</w:t>
      </w:r>
      <w:r w:rsidR="00BA3976">
        <w:rPr>
          <w:rFonts w:ascii="Times New Roman" w:hAnsi="Times New Roman" w:cs="Times New Roman"/>
          <w:b/>
        </w:rPr>
        <w:t>,</w:t>
      </w:r>
      <w:r w:rsidR="006E3A14" w:rsidRPr="00021979">
        <w:rPr>
          <w:rFonts w:ascii="Times New Roman" w:hAnsi="Times New Roman" w:cs="Times New Roman"/>
          <w:b/>
        </w:rPr>
        <w:t xml:space="preserve"> </w:t>
      </w:r>
      <w:r w:rsidR="003F542E" w:rsidRPr="00021979">
        <w:rPr>
          <w:rFonts w:ascii="Times New Roman" w:hAnsi="Times New Roman" w:cs="Times New Roman"/>
          <w:b/>
        </w:rPr>
        <w:t>and date of death</w:t>
      </w:r>
      <w:r w:rsidR="00E9220E">
        <w:rPr>
          <w:rFonts w:ascii="Times New Roman" w:hAnsi="Times New Roman" w:cs="Times New Roman"/>
          <w:b/>
        </w:rPr>
        <w:t>.</w:t>
      </w:r>
    </w:p>
    <w:p w14:paraId="70085E8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Urn(s) must conform to Church standard size</w:t>
      </w:r>
      <w:r w:rsidR="00FB7EED" w:rsidRPr="00021979">
        <w:rPr>
          <w:rFonts w:ascii="Times New Roman" w:hAnsi="Times New Roman" w:cs="Times New Roman"/>
          <w:b/>
        </w:rPr>
        <w:t>. The Church will have a supply of urns for Purchaser</w:t>
      </w:r>
      <w:r w:rsidR="00BA3976">
        <w:rPr>
          <w:rFonts w:ascii="Times New Roman" w:hAnsi="Times New Roman" w:cs="Times New Roman"/>
          <w:b/>
        </w:rPr>
        <w:t>,</w:t>
      </w:r>
      <w:r w:rsidR="00FB7EED" w:rsidRPr="00021979">
        <w:rPr>
          <w:rFonts w:ascii="Times New Roman" w:hAnsi="Times New Roman" w:cs="Times New Roman"/>
          <w:b/>
        </w:rPr>
        <w:t xml:space="preserve"> which </w:t>
      </w:r>
      <w:r w:rsidR="00DA269F" w:rsidRPr="00021979">
        <w:rPr>
          <w:rFonts w:ascii="Times New Roman" w:hAnsi="Times New Roman" w:cs="Times New Roman"/>
          <w:b/>
        </w:rPr>
        <w:t>is</w:t>
      </w:r>
      <w:r w:rsidR="00FB7EED" w:rsidRPr="00021979">
        <w:rPr>
          <w:rFonts w:ascii="Times New Roman" w:hAnsi="Times New Roman" w:cs="Times New Roman"/>
          <w:b/>
        </w:rPr>
        <w:t xml:space="preserve"> included in </w:t>
      </w:r>
      <w:r w:rsidR="00EA193F" w:rsidRPr="00021979">
        <w:rPr>
          <w:rFonts w:ascii="Times New Roman" w:hAnsi="Times New Roman" w:cs="Times New Roman"/>
          <w:b/>
        </w:rPr>
        <w:t xml:space="preserve">the </w:t>
      </w:r>
      <w:r w:rsidR="00FB7EED" w:rsidRPr="00021979">
        <w:rPr>
          <w:rFonts w:ascii="Times New Roman" w:hAnsi="Times New Roman" w:cs="Times New Roman"/>
          <w:b/>
        </w:rPr>
        <w:t>original price.</w:t>
      </w:r>
    </w:p>
    <w:p w14:paraId="0C1F4A19"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Opening of niche is prohibited by anyone other than authorized </w:t>
      </w:r>
      <w:r w:rsidR="00BA3976">
        <w:rPr>
          <w:rFonts w:ascii="Times New Roman" w:hAnsi="Times New Roman" w:cs="Times New Roman"/>
          <w:b/>
        </w:rPr>
        <w:t>C</w:t>
      </w:r>
      <w:r w:rsidRPr="00021979">
        <w:rPr>
          <w:rFonts w:ascii="Times New Roman" w:hAnsi="Times New Roman" w:cs="Times New Roman"/>
          <w:b/>
        </w:rPr>
        <w:t>hurch personnel except as</w:t>
      </w:r>
      <w:r w:rsidR="006E3A14" w:rsidRPr="00021979">
        <w:rPr>
          <w:rFonts w:ascii="Times New Roman" w:hAnsi="Times New Roman" w:cs="Times New Roman"/>
          <w:b/>
        </w:rPr>
        <w:t xml:space="preserve"> </w:t>
      </w:r>
      <w:r w:rsidRPr="00021979">
        <w:rPr>
          <w:rFonts w:ascii="Times New Roman" w:hAnsi="Times New Roman" w:cs="Times New Roman"/>
          <w:b/>
        </w:rPr>
        <w:t>provided by court order</w:t>
      </w:r>
      <w:r w:rsidR="00BA3976">
        <w:rPr>
          <w:rFonts w:ascii="Times New Roman" w:hAnsi="Times New Roman" w:cs="Times New Roman"/>
          <w:b/>
        </w:rPr>
        <w:t>.</w:t>
      </w:r>
    </w:p>
    <w:p w14:paraId="276A554F" w14:textId="77777777" w:rsidR="00FE4306" w:rsidRPr="00021979" w:rsidRDefault="00FE4306" w:rsidP="00F67360">
      <w:pPr>
        <w:autoSpaceDE w:val="0"/>
        <w:autoSpaceDN w:val="0"/>
        <w:adjustRightInd w:val="0"/>
        <w:spacing w:after="0" w:line="240" w:lineRule="auto"/>
        <w:rPr>
          <w:rFonts w:ascii="Times New Roman" w:hAnsi="Times New Roman" w:cs="Times New Roman"/>
          <w:b/>
          <w:bCs/>
        </w:rPr>
      </w:pPr>
    </w:p>
    <w:p w14:paraId="35578254" w14:textId="77777777" w:rsidR="00FE4306" w:rsidRPr="00021979" w:rsidRDefault="00FE4306" w:rsidP="00F67360">
      <w:pPr>
        <w:pStyle w:val="ListParagraph"/>
        <w:numPr>
          <w:ilvl w:val="0"/>
          <w:numId w:val="13"/>
        </w:num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rPr>
        <w:t>SURRENDER, ABANDONMENT OR REVERSION:</w:t>
      </w:r>
    </w:p>
    <w:p w14:paraId="792FA70E" w14:textId="77777777" w:rsidR="00FE4306" w:rsidRPr="00021979" w:rsidRDefault="00FE4306" w:rsidP="00F67360">
      <w:pPr>
        <w:autoSpaceDE w:val="0"/>
        <w:autoSpaceDN w:val="0"/>
        <w:adjustRightInd w:val="0"/>
        <w:spacing w:after="0" w:line="240" w:lineRule="auto"/>
        <w:rPr>
          <w:rFonts w:ascii="Times New Roman" w:hAnsi="Times New Roman" w:cs="Times New Roman"/>
          <w:b/>
          <w:bCs/>
        </w:rPr>
      </w:pPr>
    </w:p>
    <w:p w14:paraId="3428BC6C" w14:textId="77777777" w:rsidR="00FE4306" w:rsidRPr="00021979" w:rsidRDefault="0044123C"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SURRENDER: </w:t>
      </w:r>
      <w:r w:rsidR="00FE4306" w:rsidRPr="00021979">
        <w:rPr>
          <w:rFonts w:ascii="Times New Roman" w:hAnsi="Times New Roman" w:cs="Times New Roman"/>
          <w:b/>
        </w:rPr>
        <w:t>The Owner may elect to surrender the Right of Inurnment certificate if no cremated remains have ever been inurned in the assigned niche. In this case, the Owner must fill out the Termination of Right of Inurnment form and the Columbarium Committee will refund 75% of the original purchase price to the Owner within 30 days after receipt of the termination notice.</w:t>
      </w:r>
    </w:p>
    <w:p w14:paraId="19D14A49" w14:textId="77777777" w:rsidR="00021979" w:rsidRPr="00021979" w:rsidRDefault="00021979" w:rsidP="00F67360">
      <w:pPr>
        <w:pStyle w:val="ListParagraph"/>
        <w:autoSpaceDE w:val="0"/>
        <w:autoSpaceDN w:val="0"/>
        <w:adjustRightInd w:val="0"/>
        <w:spacing w:after="0" w:line="240" w:lineRule="auto"/>
        <w:rPr>
          <w:rFonts w:ascii="Times New Roman" w:hAnsi="Times New Roman" w:cs="Times New Roman"/>
          <w:b/>
          <w:bCs/>
        </w:rPr>
      </w:pPr>
    </w:p>
    <w:p w14:paraId="0D1B9E33" w14:textId="77777777" w:rsidR="00FE4306" w:rsidRDefault="0044123C"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lastRenderedPageBreak/>
        <w:t xml:space="preserve">ABANDONMENT: </w:t>
      </w:r>
      <w:r w:rsidR="00FE4306" w:rsidRPr="00021979">
        <w:rPr>
          <w:rFonts w:ascii="Times New Roman" w:hAnsi="Times New Roman" w:cs="Times New Roman"/>
          <w:b/>
        </w:rPr>
        <w:t>If after 25 years from date of Right of Inurnment certificate, no created remain</w:t>
      </w:r>
      <w:r w:rsidR="00D82497" w:rsidRPr="00021979">
        <w:rPr>
          <w:rFonts w:ascii="Times New Roman" w:hAnsi="Times New Roman" w:cs="Times New Roman"/>
          <w:b/>
        </w:rPr>
        <w:t>s</w:t>
      </w:r>
      <w:r w:rsidR="00FE4306" w:rsidRPr="00021979">
        <w:rPr>
          <w:rFonts w:ascii="Times New Roman" w:hAnsi="Times New Roman" w:cs="Times New Roman"/>
          <w:b/>
        </w:rPr>
        <w:t xml:space="preserve"> have been inurned in </w:t>
      </w:r>
      <w:r w:rsidR="00295B8F" w:rsidRPr="00021979">
        <w:rPr>
          <w:rFonts w:ascii="Times New Roman" w:hAnsi="Times New Roman" w:cs="Times New Roman"/>
          <w:b/>
        </w:rPr>
        <w:t>the</w:t>
      </w:r>
      <w:r w:rsidR="00FE4306" w:rsidRPr="00021979">
        <w:rPr>
          <w:rFonts w:ascii="Times New Roman" w:hAnsi="Times New Roman" w:cs="Times New Roman"/>
          <w:b/>
        </w:rPr>
        <w:t xml:space="preserve"> assigned niche</w:t>
      </w:r>
      <w:r w:rsidR="00295B8F" w:rsidRPr="00021979">
        <w:rPr>
          <w:rFonts w:ascii="Times New Roman" w:hAnsi="Times New Roman" w:cs="Times New Roman"/>
          <w:b/>
        </w:rPr>
        <w:t>, and th</w:t>
      </w:r>
      <w:r w:rsidR="00021979">
        <w:rPr>
          <w:rFonts w:ascii="Times New Roman" w:hAnsi="Times New Roman" w:cs="Times New Roman"/>
          <w:b/>
        </w:rPr>
        <w:t>e Owner of such certificate can</w:t>
      </w:r>
      <w:r w:rsidR="00BA3976">
        <w:rPr>
          <w:rFonts w:ascii="Times New Roman" w:hAnsi="Times New Roman" w:cs="Times New Roman"/>
          <w:b/>
        </w:rPr>
        <w:t>not be located after good-</w:t>
      </w:r>
      <w:r w:rsidR="00295B8F" w:rsidRPr="00021979">
        <w:rPr>
          <w:rFonts w:ascii="Times New Roman" w:hAnsi="Times New Roman" w:cs="Times New Roman"/>
          <w:b/>
        </w:rPr>
        <w:t>faith efforts are made by the Committee to locate the Owner, the Right to Inurnment and the certificate evidencing same shall be deemed null and void and of no further force and effect and the assigned niche shall revert back to the Church</w:t>
      </w:r>
      <w:r w:rsidR="00BA3976">
        <w:rPr>
          <w:rFonts w:ascii="Times New Roman" w:hAnsi="Times New Roman" w:cs="Times New Roman"/>
          <w:b/>
        </w:rPr>
        <w:t>.</w:t>
      </w:r>
    </w:p>
    <w:p w14:paraId="7790CF89" w14:textId="77777777" w:rsidR="00021979" w:rsidRPr="00021979" w:rsidRDefault="00021979" w:rsidP="00F67360">
      <w:pPr>
        <w:pStyle w:val="ListParagraph"/>
        <w:rPr>
          <w:rFonts w:ascii="Times New Roman" w:hAnsi="Times New Roman" w:cs="Times New Roman"/>
          <w:b/>
        </w:rPr>
      </w:pPr>
    </w:p>
    <w:p w14:paraId="09769FC7" w14:textId="77777777" w:rsidR="003F542E" w:rsidRPr="00021979" w:rsidRDefault="0044123C"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REVERSION: </w:t>
      </w:r>
      <w:r w:rsidR="00D82497" w:rsidRPr="00021979">
        <w:rPr>
          <w:rFonts w:ascii="Times New Roman" w:hAnsi="Times New Roman" w:cs="Times New Roman"/>
          <w:b/>
        </w:rPr>
        <w:t>If the cremated remains of an eligible person are not inurned</w:t>
      </w:r>
      <w:r w:rsidR="003F542E" w:rsidRPr="00021979">
        <w:rPr>
          <w:rFonts w:ascii="Times New Roman" w:hAnsi="Times New Roman" w:cs="Times New Roman"/>
          <w:b/>
        </w:rPr>
        <w:t xml:space="preserve"> </w:t>
      </w:r>
      <w:r w:rsidR="00D82497" w:rsidRPr="00021979">
        <w:rPr>
          <w:rFonts w:ascii="Times New Roman" w:hAnsi="Times New Roman" w:cs="Times New Roman"/>
          <w:b/>
        </w:rPr>
        <w:t xml:space="preserve">in an assigned niche </w:t>
      </w:r>
      <w:r w:rsidR="003F542E" w:rsidRPr="00021979">
        <w:rPr>
          <w:rFonts w:ascii="Times New Roman" w:hAnsi="Times New Roman" w:cs="Times New Roman"/>
          <w:b/>
        </w:rPr>
        <w:t xml:space="preserve">within 6 months </w:t>
      </w:r>
      <w:r w:rsidR="00D82497" w:rsidRPr="00021979">
        <w:rPr>
          <w:rFonts w:ascii="Times New Roman" w:hAnsi="Times New Roman" w:cs="Times New Roman"/>
          <w:b/>
        </w:rPr>
        <w:t>of the eligible person</w:t>
      </w:r>
      <w:r w:rsidR="00BA3976">
        <w:rPr>
          <w:rFonts w:ascii="Times New Roman" w:hAnsi="Times New Roman" w:cs="Times New Roman"/>
          <w:b/>
        </w:rPr>
        <w:t>'</w:t>
      </w:r>
      <w:r w:rsidR="00D82497" w:rsidRPr="00021979">
        <w:rPr>
          <w:rFonts w:ascii="Times New Roman" w:hAnsi="Times New Roman" w:cs="Times New Roman"/>
          <w:b/>
        </w:rPr>
        <w:t xml:space="preserve">s death, the Right of Inurnment </w:t>
      </w:r>
      <w:r w:rsidR="003F542E" w:rsidRPr="00021979">
        <w:rPr>
          <w:rFonts w:ascii="Times New Roman" w:hAnsi="Times New Roman" w:cs="Times New Roman"/>
          <w:b/>
        </w:rPr>
        <w:t>after the death of</w:t>
      </w:r>
      <w:r w:rsidR="00D82497" w:rsidRPr="00021979">
        <w:rPr>
          <w:rFonts w:ascii="Times New Roman" w:hAnsi="Times New Roman" w:cs="Times New Roman"/>
          <w:b/>
        </w:rPr>
        <w:t xml:space="preserve"> such eligible </w:t>
      </w:r>
      <w:r w:rsidR="003F542E" w:rsidRPr="00021979">
        <w:rPr>
          <w:rFonts w:ascii="Times New Roman" w:hAnsi="Times New Roman" w:cs="Times New Roman"/>
          <w:b/>
        </w:rPr>
        <w:t xml:space="preserve">person reserving the niche or </w:t>
      </w:r>
      <w:r w:rsidR="00D82497" w:rsidRPr="00021979">
        <w:rPr>
          <w:rFonts w:ascii="Times New Roman" w:hAnsi="Times New Roman" w:cs="Times New Roman"/>
          <w:b/>
        </w:rPr>
        <w:t xml:space="preserve">the </w:t>
      </w:r>
      <w:r w:rsidR="003F542E" w:rsidRPr="00021979">
        <w:rPr>
          <w:rFonts w:ascii="Times New Roman" w:hAnsi="Times New Roman" w:cs="Times New Roman"/>
          <w:b/>
        </w:rPr>
        <w:t>last death if two persons jointly</w:t>
      </w:r>
      <w:r w:rsidR="006E3A14" w:rsidRPr="00021979">
        <w:rPr>
          <w:rFonts w:ascii="Times New Roman" w:hAnsi="Times New Roman" w:cs="Times New Roman"/>
          <w:b/>
        </w:rPr>
        <w:t xml:space="preserve"> </w:t>
      </w:r>
      <w:r w:rsidR="003F542E" w:rsidRPr="00021979">
        <w:rPr>
          <w:rFonts w:ascii="Times New Roman" w:hAnsi="Times New Roman" w:cs="Times New Roman"/>
          <w:b/>
        </w:rPr>
        <w:t>reserved</w:t>
      </w:r>
      <w:r w:rsidR="00D82497" w:rsidRPr="00021979">
        <w:rPr>
          <w:rFonts w:ascii="Times New Roman" w:hAnsi="Times New Roman" w:cs="Times New Roman"/>
          <w:b/>
        </w:rPr>
        <w:t xml:space="preserve"> niche</w:t>
      </w:r>
      <w:r w:rsidR="003F542E" w:rsidRPr="00021979">
        <w:rPr>
          <w:rFonts w:ascii="Times New Roman" w:hAnsi="Times New Roman" w:cs="Times New Roman"/>
          <w:b/>
        </w:rPr>
        <w:t>,</w:t>
      </w:r>
      <w:r w:rsidR="00D82497" w:rsidRPr="00021979">
        <w:rPr>
          <w:rFonts w:ascii="Times New Roman" w:hAnsi="Times New Roman" w:cs="Times New Roman"/>
          <w:b/>
        </w:rPr>
        <w:t xml:space="preserve"> the assigned niche shall automatically revert to the Church</w:t>
      </w:r>
      <w:r w:rsidRPr="00021979">
        <w:rPr>
          <w:rFonts w:ascii="Times New Roman" w:hAnsi="Times New Roman" w:cs="Times New Roman"/>
          <w:b/>
        </w:rPr>
        <w:t xml:space="preserve"> unless otherwise granted </w:t>
      </w:r>
      <w:r w:rsidR="00DA269F" w:rsidRPr="00021979">
        <w:rPr>
          <w:rFonts w:ascii="Times New Roman" w:hAnsi="Times New Roman" w:cs="Times New Roman"/>
          <w:b/>
        </w:rPr>
        <w:t xml:space="preserve">by </w:t>
      </w:r>
      <w:r w:rsidRPr="00021979">
        <w:rPr>
          <w:rFonts w:ascii="Times New Roman" w:hAnsi="Times New Roman" w:cs="Times New Roman"/>
          <w:b/>
        </w:rPr>
        <w:t xml:space="preserve">the Committee. </w:t>
      </w:r>
      <w:r w:rsidR="00BA3976">
        <w:rPr>
          <w:rFonts w:ascii="Times New Roman" w:hAnsi="Times New Roman" w:cs="Times New Roman"/>
          <w:b/>
        </w:rPr>
        <w:t>The Committee shall make a good-</w:t>
      </w:r>
      <w:r w:rsidRPr="00021979">
        <w:rPr>
          <w:rFonts w:ascii="Times New Roman" w:hAnsi="Times New Roman" w:cs="Times New Roman"/>
          <w:b/>
        </w:rPr>
        <w:t>faith effort to notify the appropriate family member(s) or personal representative of such deceased eligible persons(s)</w:t>
      </w:r>
      <w:r w:rsidR="003F542E" w:rsidRPr="00021979">
        <w:rPr>
          <w:rFonts w:ascii="Times New Roman" w:hAnsi="Times New Roman" w:cs="Times New Roman"/>
          <w:b/>
        </w:rPr>
        <w:t xml:space="preserve"> </w:t>
      </w:r>
      <w:r w:rsidRPr="00021979">
        <w:rPr>
          <w:rFonts w:ascii="Times New Roman" w:hAnsi="Times New Roman" w:cs="Times New Roman"/>
          <w:b/>
        </w:rPr>
        <w:t>pri</w:t>
      </w:r>
      <w:r w:rsidR="00BA3976">
        <w:rPr>
          <w:rFonts w:ascii="Times New Roman" w:hAnsi="Times New Roman" w:cs="Times New Roman"/>
          <w:b/>
        </w:rPr>
        <w:t>or to the expiration of the six-</w:t>
      </w:r>
      <w:r w:rsidRPr="00021979">
        <w:rPr>
          <w:rFonts w:ascii="Times New Roman" w:hAnsi="Times New Roman" w:cs="Times New Roman"/>
          <w:b/>
        </w:rPr>
        <w:t>month time limitation. However,</w:t>
      </w:r>
      <w:r w:rsidR="00BA3976">
        <w:rPr>
          <w:rFonts w:ascii="Times New Roman" w:hAnsi="Times New Roman" w:cs="Times New Roman"/>
          <w:b/>
        </w:rPr>
        <w:t xml:space="preserve"> upon the expiration of the six-</w:t>
      </w:r>
      <w:r w:rsidRPr="00021979">
        <w:rPr>
          <w:rFonts w:ascii="Times New Roman" w:hAnsi="Times New Roman" w:cs="Times New Roman"/>
          <w:b/>
        </w:rPr>
        <w:t xml:space="preserve">month period, all rights </w:t>
      </w:r>
      <w:r w:rsidR="00B21483" w:rsidRPr="00021979">
        <w:rPr>
          <w:rFonts w:ascii="Times New Roman" w:hAnsi="Times New Roman" w:cs="Times New Roman"/>
          <w:b/>
        </w:rPr>
        <w:t>i</w:t>
      </w:r>
      <w:r w:rsidRPr="00021979">
        <w:rPr>
          <w:rFonts w:ascii="Times New Roman" w:hAnsi="Times New Roman" w:cs="Times New Roman"/>
          <w:b/>
        </w:rPr>
        <w:t>n and to the assigned niche formerly held by the deceased shall revert back to the Church, with no requirement for a reimbursement of any of the paid fees.</w:t>
      </w:r>
    </w:p>
    <w:p w14:paraId="26DC4313" w14:textId="77777777" w:rsidR="003E3B75" w:rsidRPr="00021979" w:rsidRDefault="003E3B75" w:rsidP="00F67360">
      <w:pPr>
        <w:autoSpaceDE w:val="0"/>
        <w:autoSpaceDN w:val="0"/>
        <w:adjustRightInd w:val="0"/>
        <w:spacing w:after="0" w:line="240" w:lineRule="auto"/>
        <w:rPr>
          <w:rFonts w:ascii="Times New Roman" w:hAnsi="Times New Roman" w:cs="Times New Roman"/>
          <w:b/>
          <w:bCs/>
        </w:rPr>
      </w:pPr>
    </w:p>
    <w:p w14:paraId="6B060911" w14:textId="77777777" w:rsidR="00021979" w:rsidRDefault="003E3B75" w:rsidP="00F67360">
      <w:pPr>
        <w:pStyle w:val="ListParagraph"/>
        <w:numPr>
          <w:ilvl w:val="0"/>
          <w:numId w:val="13"/>
        </w:num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NICHE USE:</w:t>
      </w:r>
    </w:p>
    <w:p w14:paraId="6196B0DC" w14:textId="77777777" w:rsidR="00021979" w:rsidRPr="00021979" w:rsidRDefault="00021979" w:rsidP="00F67360">
      <w:pPr>
        <w:pStyle w:val="ListParagraph"/>
        <w:autoSpaceDE w:val="0"/>
        <w:autoSpaceDN w:val="0"/>
        <w:adjustRightInd w:val="0"/>
        <w:spacing w:after="0" w:line="240" w:lineRule="auto"/>
        <w:ind w:left="360"/>
        <w:rPr>
          <w:rFonts w:ascii="Times New Roman" w:hAnsi="Times New Roman" w:cs="Times New Roman"/>
          <w:b/>
          <w:bCs/>
        </w:rPr>
      </w:pPr>
    </w:p>
    <w:p w14:paraId="6D0BC01C" w14:textId="77777777" w:rsidR="00973F6E" w:rsidRPr="00021979" w:rsidRDefault="003E3B75" w:rsidP="00F67360">
      <w:pPr>
        <w:rPr>
          <w:rFonts w:ascii="Times New Roman" w:hAnsi="Times New Roman" w:cs="Times New Roman"/>
          <w:b/>
        </w:rPr>
      </w:pPr>
      <w:r w:rsidRPr="00021979">
        <w:rPr>
          <w:rFonts w:ascii="Times New Roman" w:hAnsi="Times New Roman" w:cs="Times New Roman"/>
          <w:b/>
        </w:rPr>
        <w:t>No cremated remains may be inurned in any assigned niche except those of the persons listed on the Right of Inurnment certificate for that assigned niche.</w:t>
      </w:r>
      <w:r w:rsidR="00DF51EB" w:rsidRPr="00021979">
        <w:rPr>
          <w:rFonts w:ascii="Times New Roman" w:hAnsi="Times New Roman" w:cs="Times New Roman"/>
          <w:b/>
        </w:rPr>
        <w:t xml:space="preserve"> The Committee has the right to request documentation from a Crematoria attesting to the person’s identity and other information as may be required by the Committee.</w:t>
      </w:r>
    </w:p>
    <w:p w14:paraId="76D5EA5B" w14:textId="77777777" w:rsidR="006E3A14" w:rsidRPr="00021979" w:rsidRDefault="006E3A14" w:rsidP="00F67360">
      <w:pPr>
        <w:autoSpaceDE w:val="0"/>
        <w:autoSpaceDN w:val="0"/>
        <w:adjustRightInd w:val="0"/>
        <w:spacing w:after="0" w:line="240" w:lineRule="auto"/>
        <w:rPr>
          <w:rFonts w:ascii="Times New Roman" w:hAnsi="Times New Roman" w:cs="Times New Roman"/>
          <w:b/>
          <w:bCs/>
        </w:rPr>
      </w:pPr>
    </w:p>
    <w:p w14:paraId="078C8C63" w14:textId="77777777" w:rsidR="003F542E" w:rsidRPr="00021979" w:rsidRDefault="007A4E8A" w:rsidP="00F6736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9</w:t>
      </w:r>
      <w:r w:rsidR="00464FC5" w:rsidRPr="00021979">
        <w:rPr>
          <w:rFonts w:ascii="Times New Roman" w:hAnsi="Times New Roman" w:cs="Times New Roman"/>
          <w:b/>
        </w:rPr>
        <w:t xml:space="preserve">. </w:t>
      </w:r>
      <w:r w:rsidR="003F542E" w:rsidRPr="00021979">
        <w:rPr>
          <w:rFonts w:ascii="Times New Roman" w:hAnsi="Times New Roman" w:cs="Times New Roman"/>
          <w:b/>
        </w:rPr>
        <w:t>TRANSFER &amp; ASSIGNMENT:</w:t>
      </w:r>
    </w:p>
    <w:p w14:paraId="35F27806" w14:textId="77777777" w:rsidR="00EA193F" w:rsidRPr="00021979" w:rsidRDefault="00EA193F" w:rsidP="00F67360">
      <w:pPr>
        <w:autoSpaceDE w:val="0"/>
        <w:autoSpaceDN w:val="0"/>
        <w:adjustRightInd w:val="0"/>
        <w:spacing w:after="0" w:line="240" w:lineRule="auto"/>
        <w:rPr>
          <w:rFonts w:ascii="Times New Roman" w:hAnsi="Times New Roman" w:cs="Times New Roman"/>
          <w:b/>
        </w:rPr>
      </w:pPr>
    </w:p>
    <w:p w14:paraId="31F351A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Rights of Inurnment are not transferable without proof of eligibility of the proposed new</w:t>
      </w:r>
      <w:r w:rsidR="006E3A14" w:rsidRPr="00021979">
        <w:rPr>
          <w:rFonts w:ascii="Times New Roman" w:hAnsi="Times New Roman" w:cs="Times New Roman"/>
          <w:b/>
        </w:rPr>
        <w:t xml:space="preserve"> </w:t>
      </w:r>
      <w:r w:rsidRPr="00021979">
        <w:rPr>
          <w:rFonts w:ascii="Times New Roman" w:hAnsi="Times New Roman" w:cs="Times New Roman"/>
          <w:b/>
        </w:rPr>
        <w:t>owner</w:t>
      </w:r>
      <w:r w:rsidR="00181315">
        <w:rPr>
          <w:rFonts w:ascii="Times New Roman" w:hAnsi="Times New Roman" w:cs="Times New Roman"/>
          <w:b/>
        </w:rPr>
        <w:t>.</w:t>
      </w:r>
    </w:p>
    <w:p w14:paraId="5E90347B"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Cremated remains remain the property of heirs at law of the deceased, unless provided for</w:t>
      </w:r>
      <w:r w:rsidR="006E3A14" w:rsidRPr="00021979">
        <w:rPr>
          <w:rFonts w:ascii="Times New Roman" w:hAnsi="Times New Roman" w:cs="Times New Roman"/>
          <w:b/>
        </w:rPr>
        <w:t xml:space="preserve"> </w:t>
      </w:r>
      <w:r w:rsidRPr="00021979">
        <w:rPr>
          <w:rFonts w:ascii="Times New Roman" w:hAnsi="Times New Roman" w:cs="Times New Roman"/>
          <w:b/>
        </w:rPr>
        <w:t xml:space="preserve">otherwise in a valid will. If removed by the </w:t>
      </w:r>
      <w:r w:rsidR="00EA193F" w:rsidRPr="00021979">
        <w:rPr>
          <w:rFonts w:ascii="Times New Roman" w:hAnsi="Times New Roman" w:cs="Times New Roman"/>
          <w:b/>
        </w:rPr>
        <w:t>O</w:t>
      </w:r>
      <w:r w:rsidRPr="00021979">
        <w:rPr>
          <w:rFonts w:ascii="Times New Roman" w:hAnsi="Times New Roman" w:cs="Times New Roman"/>
          <w:b/>
        </w:rPr>
        <w:t>wner</w:t>
      </w:r>
      <w:r w:rsidR="00EA193F" w:rsidRPr="00021979">
        <w:rPr>
          <w:rFonts w:ascii="Times New Roman" w:hAnsi="Times New Roman" w:cs="Times New Roman"/>
          <w:b/>
        </w:rPr>
        <w:t xml:space="preserve"> of the cremains</w:t>
      </w:r>
      <w:r w:rsidRPr="00021979">
        <w:rPr>
          <w:rFonts w:ascii="Times New Roman" w:hAnsi="Times New Roman" w:cs="Times New Roman"/>
          <w:b/>
        </w:rPr>
        <w:t>, the Right of Inurnment reverts to the</w:t>
      </w:r>
      <w:r w:rsidR="006E3A14" w:rsidRPr="00021979">
        <w:rPr>
          <w:rFonts w:ascii="Times New Roman" w:hAnsi="Times New Roman" w:cs="Times New Roman"/>
          <w:b/>
        </w:rPr>
        <w:t xml:space="preserve"> </w:t>
      </w:r>
      <w:r w:rsidRPr="00021979">
        <w:rPr>
          <w:rFonts w:ascii="Times New Roman" w:hAnsi="Times New Roman" w:cs="Times New Roman"/>
          <w:b/>
        </w:rPr>
        <w:t>Church</w:t>
      </w:r>
      <w:r w:rsidR="00C530BA" w:rsidRPr="00021979">
        <w:rPr>
          <w:rFonts w:ascii="Times New Roman" w:hAnsi="Times New Roman" w:cs="Times New Roman"/>
          <w:b/>
        </w:rPr>
        <w:t>.</w:t>
      </w:r>
    </w:p>
    <w:p w14:paraId="5D3A311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Title to the Columbarium and all niches remain with the Church at all times</w:t>
      </w:r>
      <w:r w:rsidR="00181315">
        <w:rPr>
          <w:rFonts w:ascii="Times New Roman" w:hAnsi="Times New Roman" w:cs="Times New Roman"/>
          <w:b/>
        </w:rPr>
        <w:t>.</w:t>
      </w:r>
    </w:p>
    <w:p w14:paraId="1C7A3A77"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Cremated remains may not be removed without the written consent of the Church and the</w:t>
      </w:r>
      <w:r w:rsidR="006E3A14" w:rsidRPr="00021979">
        <w:rPr>
          <w:rFonts w:ascii="Times New Roman" w:hAnsi="Times New Roman" w:cs="Times New Roman"/>
          <w:b/>
        </w:rPr>
        <w:t xml:space="preserve"> </w:t>
      </w:r>
      <w:r w:rsidRPr="00021979">
        <w:rPr>
          <w:rFonts w:ascii="Times New Roman" w:hAnsi="Times New Roman" w:cs="Times New Roman"/>
          <w:b/>
        </w:rPr>
        <w:t>owner of the Right of Inurnment</w:t>
      </w:r>
      <w:r w:rsidR="00181315">
        <w:rPr>
          <w:rFonts w:ascii="Times New Roman" w:hAnsi="Times New Roman" w:cs="Times New Roman"/>
          <w:b/>
        </w:rPr>
        <w:t>.</w:t>
      </w:r>
    </w:p>
    <w:p w14:paraId="1821AB6B" w14:textId="77777777" w:rsidR="003308D1"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 xml:space="preserve">Properly identified </w:t>
      </w:r>
      <w:r w:rsidR="006E3A14" w:rsidRPr="00021979">
        <w:rPr>
          <w:rFonts w:ascii="Times New Roman" w:hAnsi="Times New Roman" w:cs="Times New Roman"/>
          <w:b/>
        </w:rPr>
        <w:t>descendants</w:t>
      </w:r>
      <w:r w:rsidRPr="00021979">
        <w:rPr>
          <w:rFonts w:ascii="Times New Roman" w:hAnsi="Times New Roman" w:cs="Times New Roman"/>
          <w:b/>
        </w:rPr>
        <w:t xml:space="preserve"> may reclaim cremated remains with no </w:t>
      </w:r>
      <w:r w:rsidR="00C530BA" w:rsidRPr="00021979">
        <w:rPr>
          <w:rFonts w:ascii="Times New Roman" w:hAnsi="Times New Roman" w:cs="Times New Roman"/>
          <w:b/>
        </w:rPr>
        <w:t>compensation due to the Owner of the cremains.</w:t>
      </w:r>
    </w:p>
    <w:p w14:paraId="5EB9E696" w14:textId="77777777" w:rsidR="003308D1" w:rsidRPr="00021979" w:rsidRDefault="003308D1" w:rsidP="00F67360">
      <w:pPr>
        <w:autoSpaceDE w:val="0"/>
        <w:autoSpaceDN w:val="0"/>
        <w:adjustRightInd w:val="0"/>
        <w:spacing w:after="0" w:line="240" w:lineRule="auto"/>
        <w:rPr>
          <w:rFonts w:ascii="Times New Roman" w:hAnsi="Times New Roman" w:cs="Times New Roman"/>
          <w:b/>
          <w:bCs/>
        </w:rPr>
      </w:pPr>
    </w:p>
    <w:p w14:paraId="1CCFE39C" w14:textId="77777777" w:rsidR="003F542E" w:rsidRPr="00021979" w:rsidRDefault="007A4E8A" w:rsidP="00F6736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w:t>
      </w:r>
      <w:r w:rsidR="00464FC5" w:rsidRPr="00021979">
        <w:rPr>
          <w:rFonts w:ascii="Times New Roman" w:hAnsi="Times New Roman" w:cs="Times New Roman"/>
          <w:b/>
          <w:bCs/>
        </w:rPr>
        <w:t xml:space="preserve">. </w:t>
      </w:r>
      <w:r w:rsidR="003308D1" w:rsidRPr="00021979">
        <w:rPr>
          <w:rFonts w:ascii="Times New Roman" w:hAnsi="Times New Roman" w:cs="Times New Roman"/>
          <w:b/>
          <w:bCs/>
        </w:rPr>
        <w:t>FLOWERS AND DECORATIONS</w:t>
      </w:r>
      <w:r w:rsidR="003F542E" w:rsidRPr="00021979">
        <w:rPr>
          <w:rFonts w:ascii="Times New Roman" w:hAnsi="Times New Roman" w:cs="Times New Roman"/>
          <w:b/>
          <w:bCs/>
        </w:rPr>
        <w:t>:</w:t>
      </w:r>
    </w:p>
    <w:p w14:paraId="6E5B865A" w14:textId="77777777" w:rsidR="00EA193F" w:rsidRPr="00021979" w:rsidRDefault="00EA193F" w:rsidP="00F67360">
      <w:pPr>
        <w:autoSpaceDE w:val="0"/>
        <w:autoSpaceDN w:val="0"/>
        <w:adjustRightInd w:val="0"/>
        <w:spacing w:after="0" w:line="240" w:lineRule="auto"/>
        <w:rPr>
          <w:rFonts w:ascii="Times New Roman" w:hAnsi="Times New Roman" w:cs="Times New Roman"/>
          <w:b/>
          <w:bCs/>
        </w:rPr>
      </w:pPr>
    </w:p>
    <w:p w14:paraId="483E0AC1" w14:textId="338361C6" w:rsidR="003F542E" w:rsidRDefault="00DF51EB" w:rsidP="00F67360">
      <w:pPr>
        <w:rPr>
          <w:rFonts w:ascii="Times New Roman" w:hAnsi="Times New Roman" w:cs="Times New Roman"/>
          <w:b/>
        </w:rPr>
      </w:pPr>
      <w:r w:rsidRPr="00021979">
        <w:rPr>
          <w:rFonts w:ascii="Times New Roman" w:hAnsi="Times New Roman" w:cs="Times New Roman"/>
          <w:b/>
        </w:rPr>
        <w:t>Except during inurnment services, f</w:t>
      </w:r>
      <w:r w:rsidR="003F542E" w:rsidRPr="00021979">
        <w:rPr>
          <w:rFonts w:ascii="Times New Roman" w:hAnsi="Times New Roman" w:cs="Times New Roman"/>
          <w:b/>
        </w:rPr>
        <w:t xml:space="preserve">lowers, </w:t>
      </w:r>
      <w:r w:rsidR="001660EE" w:rsidRPr="00021979">
        <w:rPr>
          <w:rFonts w:ascii="Times New Roman" w:hAnsi="Times New Roman" w:cs="Times New Roman"/>
          <w:b/>
        </w:rPr>
        <w:t>decorations,</w:t>
      </w:r>
      <w:r w:rsidR="003F542E" w:rsidRPr="00021979">
        <w:rPr>
          <w:rFonts w:ascii="Times New Roman" w:hAnsi="Times New Roman" w:cs="Times New Roman"/>
          <w:b/>
        </w:rPr>
        <w:t xml:space="preserve"> and other objects will not be </w:t>
      </w:r>
      <w:r w:rsidRPr="00021979">
        <w:rPr>
          <w:rFonts w:ascii="Times New Roman" w:hAnsi="Times New Roman" w:cs="Times New Roman"/>
          <w:b/>
        </w:rPr>
        <w:t>permitted</w:t>
      </w:r>
      <w:r w:rsidR="003F542E" w:rsidRPr="00021979">
        <w:rPr>
          <w:rFonts w:ascii="Times New Roman" w:hAnsi="Times New Roman" w:cs="Times New Roman"/>
          <w:b/>
        </w:rPr>
        <w:t xml:space="preserve"> in the Columbarium area.</w:t>
      </w:r>
      <w:r w:rsidR="003308D1" w:rsidRPr="00021979">
        <w:rPr>
          <w:rFonts w:ascii="Times New Roman" w:hAnsi="Times New Roman" w:cs="Times New Roman"/>
          <w:b/>
        </w:rPr>
        <w:t xml:space="preserve"> The placement of any materials (including toys, wreaths, candles, </w:t>
      </w:r>
      <w:r w:rsidR="003308D1" w:rsidRPr="00021979">
        <w:rPr>
          <w:rFonts w:ascii="Times New Roman" w:hAnsi="Times New Roman" w:cs="Times New Roman"/>
          <w:b/>
        </w:rPr>
        <w:lastRenderedPageBreak/>
        <w:t xml:space="preserve">ornaments, or other decorations) within the </w:t>
      </w:r>
      <w:r w:rsidR="00181315">
        <w:rPr>
          <w:rFonts w:ascii="Times New Roman" w:hAnsi="Times New Roman" w:cs="Times New Roman"/>
          <w:b/>
        </w:rPr>
        <w:t>C</w:t>
      </w:r>
      <w:r w:rsidR="003308D1" w:rsidRPr="00021979">
        <w:rPr>
          <w:rFonts w:ascii="Times New Roman" w:hAnsi="Times New Roman" w:cs="Times New Roman"/>
          <w:b/>
        </w:rPr>
        <w:t>olumbarium area may be removed and disposed of without notice to the owner or liability to the remover.</w:t>
      </w:r>
    </w:p>
    <w:p w14:paraId="0F2F62DC" w14:textId="77777777" w:rsidR="003308D1" w:rsidRPr="00021979" w:rsidRDefault="00614878" w:rsidP="00F67360">
      <w:p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1</w:t>
      </w:r>
      <w:r w:rsidR="007A4E8A">
        <w:rPr>
          <w:rFonts w:ascii="Times New Roman" w:hAnsi="Times New Roman" w:cs="Times New Roman"/>
          <w:b/>
          <w:bCs/>
        </w:rPr>
        <w:t>1</w:t>
      </w:r>
      <w:r w:rsidR="00464FC5" w:rsidRPr="00021979">
        <w:rPr>
          <w:rFonts w:ascii="Times New Roman" w:hAnsi="Times New Roman" w:cs="Times New Roman"/>
          <w:b/>
          <w:bCs/>
        </w:rPr>
        <w:t xml:space="preserve">. </w:t>
      </w:r>
      <w:r w:rsidR="003308D1" w:rsidRPr="00021979">
        <w:rPr>
          <w:rFonts w:ascii="Times New Roman" w:hAnsi="Times New Roman" w:cs="Times New Roman"/>
          <w:b/>
          <w:bCs/>
        </w:rPr>
        <w:t>OWNER</w:t>
      </w:r>
      <w:r w:rsidR="00181315">
        <w:rPr>
          <w:rFonts w:ascii="Times New Roman" w:hAnsi="Times New Roman" w:cs="Times New Roman"/>
          <w:b/>
          <w:bCs/>
        </w:rPr>
        <w:t>'</w:t>
      </w:r>
      <w:r w:rsidR="003308D1" w:rsidRPr="00021979">
        <w:rPr>
          <w:rFonts w:ascii="Times New Roman" w:hAnsi="Times New Roman" w:cs="Times New Roman"/>
          <w:b/>
          <w:bCs/>
        </w:rPr>
        <w:t>S OBLIGATION TO PROVIDE CONTACT INFORMATION:</w:t>
      </w:r>
    </w:p>
    <w:p w14:paraId="27F0561C" w14:textId="77777777" w:rsidR="003308D1" w:rsidRPr="00021979" w:rsidRDefault="003308D1" w:rsidP="00F67360">
      <w:pPr>
        <w:autoSpaceDE w:val="0"/>
        <w:autoSpaceDN w:val="0"/>
        <w:adjustRightInd w:val="0"/>
        <w:spacing w:after="0" w:line="240" w:lineRule="auto"/>
        <w:rPr>
          <w:rFonts w:ascii="Times New Roman" w:hAnsi="Times New Roman" w:cs="Times New Roman"/>
          <w:b/>
          <w:bCs/>
        </w:rPr>
      </w:pPr>
    </w:p>
    <w:p w14:paraId="4A242EE3" w14:textId="77777777" w:rsidR="003F542E" w:rsidRPr="00021979" w:rsidRDefault="003308D1" w:rsidP="00F67360">
      <w:pPr>
        <w:rPr>
          <w:rFonts w:ascii="Times New Roman" w:hAnsi="Times New Roman" w:cs="Times New Roman"/>
          <w:b/>
        </w:rPr>
      </w:pPr>
      <w:r w:rsidRPr="00021979">
        <w:rPr>
          <w:rFonts w:ascii="Times New Roman" w:hAnsi="Times New Roman" w:cs="Times New Roman"/>
          <w:b/>
        </w:rPr>
        <w:t xml:space="preserve">The Owner of the </w:t>
      </w:r>
      <w:r w:rsidR="00DA3E2A" w:rsidRPr="00021979">
        <w:rPr>
          <w:rFonts w:ascii="Times New Roman" w:hAnsi="Times New Roman" w:cs="Times New Roman"/>
          <w:b/>
        </w:rPr>
        <w:t>R</w:t>
      </w:r>
      <w:r w:rsidRPr="00021979">
        <w:rPr>
          <w:rFonts w:ascii="Times New Roman" w:hAnsi="Times New Roman" w:cs="Times New Roman"/>
          <w:b/>
        </w:rPr>
        <w:t xml:space="preserve">ight of </w:t>
      </w:r>
      <w:r w:rsidR="00DA3E2A" w:rsidRPr="00021979">
        <w:rPr>
          <w:rFonts w:ascii="Times New Roman" w:hAnsi="Times New Roman" w:cs="Times New Roman"/>
          <w:b/>
        </w:rPr>
        <w:t>I</w:t>
      </w:r>
      <w:r w:rsidRPr="00021979">
        <w:rPr>
          <w:rFonts w:ascii="Times New Roman" w:hAnsi="Times New Roman" w:cs="Times New Roman"/>
          <w:b/>
        </w:rPr>
        <w:t xml:space="preserve">nurnment has the obligation to keep the Church notified concerning current address and contact information. Neither the Church nor the Committee shall bear any liability for any action taken without the consent of an Owner of a </w:t>
      </w:r>
      <w:r w:rsidR="00DA3E2A" w:rsidRPr="00021979">
        <w:rPr>
          <w:rFonts w:ascii="Times New Roman" w:hAnsi="Times New Roman" w:cs="Times New Roman"/>
          <w:b/>
        </w:rPr>
        <w:t>R</w:t>
      </w:r>
      <w:r w:rsidRPr="00021979">
        <w:rPr>
          <w:rFonts w:ascii="Times New Roman" w:hAnsi="Times New Roman" w:cs="Times New Roman"/>
          <w:b/>
        </w:rPr>
        <w:t xml:space="preserve">ight of </w:t>
      </w:r>
      <w:r w:rsidR="00DA3E2A" w:rsidRPr="00021979">
        <w:rPr>
          <w:rFonts w:ascii="Times New Roman" w:hAnsi="Times New Roman" w:cs="Times New Roman"/>
          <w:b/>
        </w:rPr>
        <w:t>I</w:t>
      </w:r>
      <w:r w:rsidRPr="00021979">
        <w:rPr>
          <w:rFonts w:ascii="Times New Roman" w:hAnsi="Times New Roman" w:cs="Times New Roman"/>
          <w:b/>
        </w:rPr>
        <w:t>nurnment if the contact information in the inurnment Owner</w:t>
      </w:r>
      <w:r w:rsidR="00877B0F">
        <w:rPr>
          <w:rFonts w:ascii="Times New Roman" w:hAnsi="Times New Roman" w:cs="Times New Roman"/>
          <w:b/>
        </w:rPr>
        <w:t>'</w:t>
      </w:r>
      <w:r w:rsidRPr="00021979">
        <w:rPr>
          <w:rFonts w:ascii="Times New Roman" w:hAnsi="Times New Roman" w:cs="Times New Roman"/>
          <w:b/>
        </w:rPr>
        <w:t>s file is not current.</w:t>
      </w:r>
    </w:p>
    <w:p w14:paraId="69279593" w14:textId="77777777" w:rsidR="006E3A14" w:rsidRPr="00021979" w:rsidRDefault="006E3A14" w:rsidP="00F67360">
      <w:pPr>
        <w:autoSpaceDE w:val="0"/>
        <w:autoSpaceDN w:val="0"/>
        <w:adjustRightInd w:val="0"/>
        <w:spacing w:after="0" w:line="240" w:lineRule="auto"/>
        <w:rPr>
          <w:rFonts w:ascii="Times New Roman" w:hAnsi="Times New Roman" w:cs="Times New Roman"/>
          <w:b/>
          <w:bCs/>
        </w:rPr>
      </w:pPr>
    </w:p>
    <w:p w14:paraId="2EA223D0" w14:textId="77777777" w:rsidR="003F542E" w:rsidRPr="00021979" w:rsidRDefault="00614878" w:rsidP="00F67360">
      <w:p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1</w:t>
      </w:r>
      <w:r w:rsidR="007A4E8A">
        <w:rPr>
          <w:rFonts w:ascii="Times New Roman" w:hAnsi="Times New Roman" w:cs="Times New Roman"/>
          <w:b/>
          <w:bCs/>
        </w:rPr>
        <w:t>2</w:t>
      </w:r>
      <w:r w:rsidR="00464FC5" w:rsidRPr="00021979">
        <w:rPr>
          <w:rFonts w:ascii="Times New Roman" w:hAnsi="Times New Roman" w:cs="Times New Roman"/>
          <w:b/>
          <w:bCs/>
        </w:rPr>
        <w:t xml:space="preserve">. </w:t>
      </w:r>
      <w:r w:rsidR="00D24C5B" w:rsidRPr="00021979">
        <w:rPr>
          <w:rFonts w:ascii="Times New Roman" w:hAnsi="Times New Roman" w:cs="Times New Roman"/>
          <w:b/>
          <w:bCs/>
        </w:rPr>
        <w:t>INDEMNITY AGREEMENT:</w:t>
      </w:r>
    </w:p>
    <w:p w14:paraId="1D449C42" w14:textId="77777777" w:rsidR="003308D1" w:rsidRPr="00021979" w:rsidRDefault="003308D1" w:rsidP="00F67360">
      <w:pPr>
        <w:autoSpaceDE w:val="0"/>
        <w:autoSpaceDN w:val="0"/>
        <w:adjustRightInd w:val="0"/>
        <w:spacing w:after="0" w:line="240" w:lineRule="auto"/>
        <w:rPr>
          <w:rFonts w:ascii="Times New Roman" w:hAnsi="Times New Roman" w:cs="Times New Roman"/>
          <w:b/>
          <w:bCs/>
        </w:rPr>
      </w:pPr>
    </w:p>
    <w:p w14:paraId="6C2B6491" w14:textId="77777777" w:rsidR="00021979" w:rsidRDefault="00D24C5B" w:rsidP="00F67360">
      <w:pPr>
        <w:rPr>
          <w:rFonts w:ascii="Times New Roman" w:hAnsi="Times New Roman" w:cs="Times New Roman"/>
          <w:b/>
        </w:rPr>
      </w:pPr>
      <w:r w:rsidRPr="00021979">
        <w:rPr>
          <w:rFonts w:ascii="Times New Roman" w:hAnsi="Times New Roman" w:cs="Times New Roman"/>
          <w:b/>
        </w:rPr>
        <w:t>Subscriber agrees to indemnify and hold harmless</w:t>
      </w:r>
      <w:r w:rsidR="00FC3434" w:rsidRPr="00021979">
        <w:rPr>
          <w:rFonts w:ascii="Times New Roman" w:hAnsi="Times New Roman" w:cs="Times New Roman"/>
          <w:b/>
        </w:rPr>
        <w:t xml:space="preserve"> White’s Chapel from any and all past, present</w:t>
      </w:r>
      <w:r w:rsidR="00877B0F">
        <w:rPr>
          <w:rFonts w:ascii="Times New Roman" w:hAnsi="Times New Roman" w:cs="Times New Roman"/>
          <w:b/>
        </w:rPr>
        <w:t>,</w:t>
      </w:r>
      <w:r w:rsidR="00FC3434" w:rsidRPr="00021979">
        <w:rPr>
          <w:rFonts w:ascii="Times New Roman" w:hAnsi="Times New Roman" w:cs="Times New Roman"/>
          <w:b/>
        </w:rPr>
        <w:t xml:space="preserve"> or future claims, demands, actions, or</w:t>
      </w:r>
      <w:r w:rsidR="00111AAC" w:rsidRPr="00021979">
        <w:rPr>
          <w:rFonts w:ascii="Times New Roman" w:hAnsi="Times New Roman" w:cs="Times New Roman"/>
          <w:b/>
        </w:rPr>
        <w:t xml:space="preserve"> </w:t>
      </w:r>
      <w:r w:rsidR="00FC3434" w:rsidRPr="00021979">
        <w:rPr>
          <w:rFonts w:ascii="Times New Roman" w:hAnsi="Times New Roman" w:cs="Times New Roman"/>
          <w:b/>
        </w:rPr>
        <w:t>causes of actions arising out of claims for personal injuries or damages which subscriber has or might have, known or unknown, now existing or that might arise hereafter, for or in any manner arising out of the condition, existence, or maintenance of the White’s Chapel Columbarium, or any alleged dangerous condition</w:t>
      </w:r>
      <w:r w:rsidR="00111AAC" w:rsidRPr="00021979">
        <w:rPr>
          <w:rFonts w:ascii="Times New Roman" w:hAnsi="Times New Roman" w:cs="Times New Roman"/>
          <w:b/>
        </w:rPr>
        <w:t xml:space="preserve"> </w:t>
      </w:r>
      <w:r w:rsidR="00FC3434" w:rsidRPr="00021979">
        <w:rPr>
          <w:rFonts w:ascii="Times New Roman" w:hAnsi="Times New Roman" w:cs="Times New Roman"/>
          <w:b/>
        </w:rPr>
        <w:t xml:space="preserve">or defects thereto. </w:t>
      </w:r>
    </w:p>
    <w:p w14:paraId="57BE11A6" w14:textId="0466D2E8" w:rsidR="00021979" w:rsidRDefault="00FC3434" w:rsidP="00F67360">
      <w:pPr>
        <w:rPr>
          <w:rFonts w:ascii="Times New Roman" w:hAnsi="Times New Roman" w:cs="Times New Roman"/>
          <w:b/>
        </w:rPr>
      </w:pPr>
      <w:r w:rsidRPr="00021979">
        <w:rPr>
          <w:rFonts w:ascii="Times New Roman" w:hAnsi="Times New Roman" w:cs="Times New Roman"/>
          <w:b/>
        </w:rPr>
        <w:t>The subscriber’s duty to indemnify and hold harmless shall include but not be limited to: causes of actions for</w:t>
      </w:r>
      <w:r w:rsidR="00111AAC" w:rsidRPr="00021979">
        <w:rPr>
          <w:rFonts w:ascii="Times New Roman" w:hAnsi="Times New Roman" w:cs="Times New Roman"/>
          <w:b/>
        </w:rPr>
        <w:t xml:space="preserve"> </w:t>
      </w:r>
      <w:r w:rsidRPr="00021979">
        <w:rPr>
          <w:rFonts w:ascii="Times New Roman" w:hAnsi="Times New Roman" w:cs="Times New Roman"/>
          <w:b/>
        </w:rPr>
        <w:t>negligence, negligent hiring or supervision, negligent maintenance, gross negligence, intentional injury, intentional infliction of emotional distress, breach of contract, violations of any federal, state or local statute or law, violations</w:t>
      </w:r>
      <w:r w:rsidR="00111AAC" w:rsidRPr="00021979">
        <w:rPr>
          <w:rFonts w:ascii="Times New Roman" w:hAnsi="Times New Roman" w:cs="Times New Roman"/>
          <w:b/>
        </w:rPr>
        <w:t xml:space="preserve"> </w:t>
      </w:r>
      <w:r w:rsidRPr="00021979">
        <w:rPr>
          <w:rFonts w:ascii="Times New Roman" w:hAnsi="Times New Roman" w:cs="Times New Roman"/>
          <w:b/>
        </w:rPr>
        <w:t>of any federal, state or municipal building or safety</w:t>
      </w:r>
      <w:r w:rsidR="00877B0F">
        <w:rPr>
          <w:rFonts w:ascii="Times New Roman" w:hAnsi="Times New Roman" w:cs="Times New Roman"/>
          <w:b/>
        </w:rPr>
        <w:t xml:space="preserve"> code, violations of any common-</w:t>
      </w:r>
      <w:r w:rsidRPr="00021979">
        <w:rPr>
          <w:rFonts w:ascii="Times New Roman" w:hAnsi="Times New Roman" w:cs="Times New Roman"/>
          <w:b/>
        </w:rPr>
        <w:t>law provisions, and/or for any element of loss or damage</w:t>
      </w:r>
      <w:r w:rsidR="00111AAC" w:rsidRPr="00021979">
        <w:rPr>
          <w:rFonts w:ascii="Times New Roman" w:hAnsi="Times New Roman" w:cs="Times New Roman"/>
          <w:b/>
        </w:rPr>
        <w:t xml:space="preserve"> </w:t>
      </w:r>
      <w:r w:rsidRPr="00021979">
        <w:rPr>
          <w:rFonts w:ascii="Times New Roman" w:hAnsi="Times New Roman" w:cs="Times New Roman"/>
          <w:b/>
        </w:rPr>
        <w:t>recoverable under law. This indemnity agreement serves to indemnify</w:t>
      </w:r>
      <w:r w:rsidR="00111AAC" w:rsidRPr="00021979">
        <w:rPr>
          <w:rFonts w:ascii="Times New Roman" w:hAnsi="Times New Roman" w:cs="Times New Roman"/>
          <w:b/>
        </w:rPr>
        <w:t xml:space="preserve"> and hold harmless White’s Chapel </w:t>
      </w:r>
      <w:r w:rsidR="00877B0F">
        <w:rPr>
          <w:rFonts w:ascii="Times New Roman" w:hAnsi="Times New Roman" w:cs="Times New Roman"/>
          <w:b/>
        </w:rPr>
        <w:t>Methodist Church</w:t>
      </w:r>
      <w:r w:rsidR="00111AAC" w:rsidRPr="00021979">
        <w:rPr>
          <w:rFonts w:ascii="Times New Roman" w:hAnsi="Times New Roman" w:cs="Times New Roman"/>
          <w:b/>
        </w:rPr>
        <w:t xml:space="preserve"> for White’s Chapel </w:t>
      </w:r>
      <w:r w:rsidR="00877B0F">
        <w:rPr>
          <w:rFonts w:ascii="Times New Roman" w:hAnsi="Times New Roman" w:cs="Times New Roman"/>
          <w:b/>
        </w:rPr>
        <w:t xml:space="preserve">Methodist Church's </w:t>
      </w:r>
      <w:r w:rsidR="00111AAC" w:rsidRPr="00021979">
        <w:rPr>
          <w:rFonts w:ascii="Times New Roman" w:hAnsi="Times New Roman" w:cs="Times New Roman"/>
          <w:b/>
        </w:rPr>
        <w:t>own negligence (including any alleged gross negligence of White’s Chapel</w:t>
      </w:r>
      <w:r w:rsidR="00877B0F">
        <w:rPr>
          <w:rFonts w:ascii="Times New Roman" w:hAnsi="Times New Roman" w:cs="Times New Roman"/>
          <w:b/>
        </w:rPr>
        <w:t xml:space="preserve"> Methodist Church</w:t>
      </w:r>
      <w:r w:rsidR="00111AAC" w:rsidRPr="00021979">
        <w:rPr>
          <w:rFonts w:ascii="Times New Roman" w:hAnsi="Times New Roman" w:cs="Times New Roman"/>
          <w:b/>
        </w:rPr>
        <w:t>), and for the negligence and gro</w:t>
      </w:r>
      <w:r w:rsidR="00E463EF">
        <w:rPr>
          <w:rFonts w:ascii="Times New Roman" w:hAnsi="Times New Roman" w:cs="Times New Roman"/>
          <w:b/>
        </w:rPr>
        <w:t>ss negligence of White’s Chapel'</w:t>
      </w:r>
      <w:r w:rsidR="00111AAC" w:rsidRPr="00021979">
        <w:rPr>
          <w:rFonts w:ascii="Times New Roman" w:hAnsi="Times New Roman" w:cs="Times New Roman"/>
          <w:b/>
        </w:rPr>
        <w:t>s employees, agents</w:t>
      </w:r>
      <w:r w:rsidR="00E463EF">
        <w:rPr>
          <w:rFonts w:ascii="Times New Roman" w:hAnsi="Times New Roman" w:cs="Times New Roman"/>
          <w:b/>
        </w:rPr>
        <w:t>,</w:t>
      </w:r>
      <w:r w:rsidR="00111AAC" w:rsidRPr="00021979">
        <w:rPr>
          <w:rFonts w:ascii="Times New Roman" w:hAnsi="Times New Roman" w:cs="Times New Roman"/>
          <w:b/>
        </w:rPr>
        <w:t xml:space="preserve"> and representatives in connection with the existence, conditions, and maintenance of the property, or alleged dangerous conditions or defects in the property. </w:t>
      </w:r>
    </w:p>
    <w:p w14:paraId="31B7FAA0" w14:textId="77B3FD2C" w:rsidR="00B21483" w:rsidRPr="00021979" w:rsidRDefault="00111AAC" w:rsidP="00F67360">
      <w:pPr>
        <w:rPr>
          <w:rFonts w:ascii="Times New Roman" w:hAnsi="Times New Roman" w:cs="Times New Roman"/>
          <w:b/>
        </w:rPr>
      </w:pPr>
      <w:r w:rsidRPr="00021979">
        <w:rPr>
          <w:rFonts w:ascii="Times New Roman" w:hAnsi="Times New Roman" w:cs="Times New Roman"/>
          <w:b/>
        </w:rPr>
        <w:t>This indemnity agreement shall apply where such claims, injuries or damages are o</w:t>
      </w:r>
      <w:r w:rsidR="00E463EF">
        <w:rPr>
          <w:rFonts w:ascii="Times New Roman" w:hAnsi="Times New Roman" w:cs="Times New Roman"/>
          <w:b/>
        </w:rPr>
        <w:t>r were caused by White’s Chapel</w:t>
      </w:r>
      <w:r w:rsidRPr="00021979">
        <w:rPr>
          <w:rFonts w:ascii="Times New Roman" w:hAnsi="Times New Roman" w:cs="Times New Roman"/>
          <w:b/>
        </w:rPr>
        <w:t xml:space="preserve">’s sole negligence or breach of any duty or the joint negligence or breach of any duty by White’s Chapel, its employees, </w:t>
      </w:r>
      <w:r w:rsidR="001660EE" w:rsidRPr="00021979">
        <w:rPr>
          <w:rFonts w:ascii="Times New Roman" w:hAnsi="Times New Roman" w:cs="Times New Roman"/>
          <w:b/>
        </w:rPr>
        <w:t>agents,</w:t>
      </w:r>
      <w:r w:rsidRPr="00021979">
        <w:rPr>
          <w:rFonts w:ascii="Times New Roman" w:hAnsi="Times New Roman" w:cs="Times New Roman"/>
          <w:b/>
        </w:rPr>
        <w:t xml:space="preserve"> and representatives, and/or any other person or entity.</w:t>
      </w:r>
    </w:p>
    <w:p w14:paraId="7A16A67C" w14:textId="77777777" w:rsidR="006E3A14" w:rsidRPr="00021979" w:rsidRDefault="006E3A14" w:rsidP="00F67360">
      <w:pPr>
        <w:pStyle w:val="ListParagraph"/>
        <w:autoSpaceDE w:val="0"/>
        <w:autoSpaceDN w:val="0"/>
        <w:adjustRightInd w:val="0"/>
        <w:spacing w:after="0" w:line="240" w:lineRule="auto"/>
        <w:rPr>
          <w:rFonts w:ascii="Times New Roman" w:hAnsi="Times New Roman" w:cs="Times New Roman"/>
          <w:b/>
          <w:bCs/>
        </w:rPr>
      </w:pPr>
    </w:p>
    <w:p w14:paraId="51FDE57F" w14:textId="77777777" w:rsidR="003F542E" w:rsidRPr="00021979" w:rsidRDefault="00614878" w:rsidP="00F67360">
      <w:p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1</w:t>
      </w:r>
      <w:r w:rsidR="007A4E8A">
        <w:rPr>
          <w:rFonts w:ascii="Times New Roman" w:hAnsi="Times New Roman" w:cs="Times New Roman"/>
          <w:b/>
          <w:bCs/>
        </w:rPr>
        <w:t>3</w:t>
      </w:r>
      <w:r w:rsidR="00464FC5" w:rsidRPr="00021979">
        <w:rPr>
          <w:rFonts w:ascii="Times New Roman" w:hAnsi="Times New Roman" w:cs="Times New Roman"/>
          <w:b/>
          <w:bCs/>
        </w:rPr>
        <w:t xml:space="preserve">. </w:t>
      </w:r>
      <w:r w:rsidR="003F542E" w:rsidRPr="00021979">
        <w:rPr>
          <w:rFonts w:ascii="Times New Roman" w:hAnsi="Times New Roman" w:cs="Times New Roman"/>
          <w:b/>
          <w:bCs/>
        </w:rPr>
        <w:t>CHANGE OF OWNERSHIP:</w:t>
      </w:r>
    </w:p>
    <w:p w14:paraId="145A1C1F" w14:textId="77777777" w:rsidR="003308D1" w:rsidRPr="00021979" w:rsidRDefault="003308D1" w:rsidP="00F67360">
      <w:pPr>
        <w:autoSpaceDE w:val="0"/>
        <w:autoSpaceDN w:val="0"/>
        <w:adjustRightInd w:val="0"/>
        <w:spacing w:after="0" w:line="240" w:lineRule="auto"/>
        <w:rPr>
          <w:rFonts w:ascii="Times New Roman" w:hAnsi="Times New Roman" w:cs="Times New Roman"/>
          <w:b/>
          <w:bCs/>
        </w:rPr>
      </w:pPr>
    </w:p>
    <w:p w14:paraId="5FF582B6" w14:textId="77777777" w:rsidR="00021979" w:rsidRPr="00021979" w:rsidRDefault="003F542E" w:rsidP="00F67360">
      <w:pPr>
        <w:rPr>
          <w:rFonts w:ascii="Times New Roman" w:hAnsi="Times New Roman" w:cs="Times New Roman"/>
          <w:b/>
        </w:rPr>
      </w:pPr>
      <w:r w:rsidRPr="00021979">
        <w:rPr>
          <w:rFonts w:ascii="Times New Roman" w:hAnsi="Times New Roman" w:cs="Times New Roman"/>
          <w:b/>
        </w:rPr>
        <w:t>The Right of Inurnment will continue as long as the present church edifice stands and is</w:t>
      </w:r>
      <w:r w:rsidR="00AA65C1" w:rsidRPr="00021979">
        <w:rPr>
          <w:rFonts w:ascii="Times New Roman" w:hAnsi="Times New Roman" w:cs="Times New Roman"/>
          <w:b/>
        </w:rPr>
        <w:t xml:space="preserve"> </w:t>
      </w:r>
      <w:r w:rsidRPr="00021979">
        <w:rPr>
          <w:rFonts w:ascii="Times New Roman" w:hAnsi="Times New Roman" w:cs="Times New Roman"/>
          <w:b/>
        </w:rPr>
        <w:t>owned by the Church. If the present edifice is to be sold or demolished, and a replacement</w:t>
      </w:r>
      <w:r w:rsidR="00AA65C1" w:rsidRPr="00021979">
        <w:rPr>
          <w:rFonts w:ascii="Times New Roman" w:hAnsi="Times New Roman" w:cs="Times New Roman"/>
          <w:b/>
        </w:rPr>
        <w:t xml:space="preserve"> </w:t>
      </w:r>
      <w:r w:rsidR="00E463EF">
        <w:rPr>
          <w:rFonts w:ascii="Times New Roman" w:hAnsi="Times New Roman" w:cs="Times New Roman"/>
          <w:b/>
        </w:rPr>
        <w:t>c</w:t>
      </w:r>
      <w:r w:rsidRPr="00021979">
        <w:rPr>
          <w:rFonts w:ascii="Times New Roman" w:hAnsi="Times New Roman" w:cs="Times New Roman"/>
          <w:b/>
        </w:rPr>
        <w:t>olumbarium will not be furnished at the new site, the Right of Inurnment will cease. In</w:t>
      </w:r>
      <w:r w:rsidR="00AA65C1" w:rsidRPr="00021979">
        <w:rPr>
          <w:rFonts w:ascii="Times New Roman" w:hAnsi="Times New Roman" w:cs="Times New Roman"/>
          <w:b/>
        </w:rPr>
        <w:t xml:space="preserve"> </w:t>
      </w:r>
      <w:r w:rsidRPr="00021979">
        <w:rPr>
          <w:rFonts w:ascii="Times New Roman" w:hAnsi="Times New Roman" w:cs="Times New Roman"/>
          <w:b/>
        </w:rPr>
        <w:t>that event, the Church will notify the Owner (or his or her legal representative successors)</w:t>
      </w:r>
      <w:r w:rsidR="00AA65C1" w:rsidRPr="00021979">
        <w:rPr>
          <w:rFonts w:ascii="Times New Roman" w:hAnsi="Times New Roman" w:cs="Times New Roman"/>
          <w:b/>
        </w:rPr>
        <w:t xml:space="preserve"> </w:t>
      </w:r>
      <w:r w:rsidRPr="00021979">
        <w:rPr>
          <w:rFonts w:ascii="Times New Roman" w:hAnsi="Times New Roman" w:cs="Times New Roman"/>
          <w:b/>
        </w:rPr>
        <w:t>that they must remove the cremated remains from the niche. If no one of such persons</w:t>
      </w:r>
      <w:r w:rsidR="00AA65C1" w:rsidRPr="00021979">
        <w:rPr>
          <w:rFonts w:ascii="Times New Roman" w:hAnsi="Times New Roman" w:cs="Times New Roman"/>
          <w:b/>
        </w:rPr>
        <w:t xml:space="preserve"> </w:t>
      </w:r>
      <w:r w:rsidRPr="00021979">
        <w:rPr>
          <w:rFonts w:ascii="Times New Roman" w:hAnsi="Times New Roman" w:cs="Times New Roman"/>
          <w:b/>
        </w:rPr>
        <w:t>removes the cremated remains within a reasonable time or if no one of such persons can be</w:t>
      </w:r>
      <w:r w:rsidR="00AA65C1" w:rsidRPr="00021979">
        <w:rPr>
          <w:rFonts w:ascii="Times New Roman" w:hAnsi="Times New Roman" w:cs="Times New Roman"/>
          <w:b/>
        </w:rPr>
        <w:t xml:space="preserve"> </w:t>
      </w:r>
      <w:r w:rsidRPr="00021979">
        <w:rPr>
          <w:rFonts w:ascii="Times New Roman" w:hAnsi="Times New Roman" w:cs="Times New Roman"/>
          <w:b/>
        </w:rPr>
        <w:t>contacted within a legal time, the Church has the right to relocate the cremated remains,</w:t>
      </w:r>
      <w:r w:rsidR="00AA65C1" w:rsidRPr="00021979">
        <w:rPr>
          <w:rFonts w:ascii="Times New Roman" w:hAnsi="Times New Roman" w:cs="Times New Roman"/>
          <w:b/>
        </w:rPr>
        <w:t xml:space="preserve"> </w:t>
      </w:r>
      <w:r w:rsidRPr="00021979">
        <w:rPr>
          <w:rFonts w:ascii="Times New Roman" w:hAnsi="Times New Roman" w:cs="Times New Roman"/>
          <w:b/>
        </w:rPr>
        <w:t>as it deems proper. No refund of any amount for the Inurnment Rights will be made.</w:t>
      </w:r>
    </w:p>
    <w:p w14:paraId="706705D0" w14:textId="77777777" w:rsidR="00CE0F0B" w:rsidRDefault="00CE0F0B" w:rsidP="00F67360">
      <w:pPr>
        <w:autoSpaceDE w:val="0"/>
        <w:autoSpaceDN w:val="0"/>
        <w:adjustRightInd w:val="0"/>
        <w:spacing w:after="0" w:line="240" w:lineRule="auto"/>
        <w:rPr>
          <w:rFonts w:ascii="Times New Roman" w:hAnsi="Times New Roman" w:cs="Times New Roman"/>
          <w:b/>
          <w:bCs/>
        </w:rPr>
      </w:pPr>
    </w:p>
    <w:p w14:paraId="3B570109" w14:textId="77777777" w:rsidR="00021979" w:rsidRDefault="00614878" w:rsidP="00F67360">
      <w:p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1</w:t>
      </w:r>
      <w:r w:rsidR="007A4E8A">
        <w:rPr>
          <w:rFonts w:ascii="Times New Roman" w:hAnsi="Times New Roman" w:cs="Times New Roman"/>
          <w:b/>
          <w:bCs/>
        </w:rPr>
        <w:t>4</w:t>
      </w:r>
      <w:r w:rsidR="00464FC5" w:rsidRPr="00021979">
        <w:rPr>
          <w:rFonts w:ascii="Times New Roman" w:hAnsi="Times New Roman" w:cs="Times New Roman"/>
          <w:b/>
          <w:bCs/>
        </w:rPr>
        <w:t xml:space="preserve">. </w:t>
      </w:r>
      <w:r w:rsidR="003F542E" w:rsidRPr="00021979">
        <w:rPr>
          <w:rFonts w:ascii="Times New Roman" w:hAnsi="Times New Roman" w:cs="Times New Roman"/>
          <w:b/>
          <w:bCs/>
        </w:rPr>
        <w:t>PERPETUAL CARE FUND:</w:t>
      </w:r>
    </w:p>
    <w:p w14:paraId="13CF9582" w14:textId="77777777" w:rsidR="00021979" w:rsidRDefault="00021979" w:rsidP="00F67360">
      <w:pPr>
        <w:autoSpaceDE w:val="0"/>
        <w:autoSpaceDN w:val="0"/>
        <w:adjustRightInd w:val="0"/>
        <w:spacing w:after="0" w:line="240" w:lineRule="auto"/>
        <w:rPr>
          <w:rFonts w:ascii="Times New Roman" w:hAnsi="Times New Roman" w:cs="Times New Roman"/>
          <w:b/>
          <w:bCs/>
        </w:rPr>
      </w:pPr>
    </w:p>
    <w:p w14:paraId="1DA74A89" w14:textId="77777777" w:rsidR="003F542E" w:rsidRPr="00021979" w:rsidRDefault="003F542E" w:rsidP="00F67360">
      <w:pPr>
        <w:rPr>
          <w:rFonts w:ascii="Times New Roman" w:hAnsi="Times New Roman" w:cs="Times New Roman"/>
          <w:b/>
        </w:rPr>
      </w:pPr>
      <w:r w:rsidRPr="00021979">
        <w:rPr>
          <w:rFonts w:ascii="Times New Roman" w:hAnsi="Times New Roman" w:cs="Times New Roman"/>
          <w:b/>
        </w:rPr>
        <w:t>Funds from the sale of niches in excess of initial construction costs and associated expenses</w:t>
      </w:r>
      <w:r w:rsidR="00AA65C1" w:rsidRPr="00021979">
        <w:rPr>
          <w:rFonts w:ascii="Times New Roman" w:hAnsi="Times New Roman" w:cs="Times New Roman"/>
          <w:b/>
        </w:rPr>
        <w:t xml:space="preserve"> </w:t>
      </w:r>
      <w:r w:rsidRPr="00021979">
        <w:rPr>
          <w:rFonts w:ascii="Times New Roman" w:hAnsi="Times New Roman" w:cs="Times New Roman"/>
          <w:b/>
        </w:rPr>
        <w:t xml:space="preserve">shall be maintained by the Church, under direction of the </w:t>
      </w:r>
      <w:r w:rsidR="007A4E8A">
        <w:rPr>
          <w:rFonts w:ascii="Times New Roman" w:hAnsi="Times New Roman" w:cs="Times New Roman"/>
          <w:b/>
        </w:rPr>
        <w:t xml:space="preserve">Columbarium </w:t>
      </w:r>
      <w:r w:rsidRPr="00021979">
        <w:rPr>
          <w:rFonts w:ascii="Times New Roman" w:hAnsi="Times New Roman" w:cs="Times New Roman"/>
          <w:b/>
        </w:rPr>
        <w:t>Committee, as a perpetual care</w:t>
      </w:r>
      <w:r w:rsidR="00AA65C1" w:rsidRPr="00021979">
        <w:rPr>
          <w:rFonts w:ascii="Times New Roman" w:hAnsi="Times New Roman" w:cs="Times New Roman"/>
          <w:b/>
        </w:rPr>
        <w:t xml:space="preserve"> </w:t>
      </w:r>
      <w:r w:rsidRPr="00021979">
        <w:rPr>
          <w:rFonts w:ascii="Times New Roman" w:hAnsi="Times New Roman" w:cs="Times New Roman"/>
          <w:b/>
        </w:rPr>
        <w:t>fund for the upkeep of the Columbarium, including the following:</w:t>
      </w:r>
    </w:p>
    <w:p w14:paraId="35E326FD"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Routine maintenance</w:t>
      </w:r>
    </w:p>
    <w:p w14:paraId="665B7ABF"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Seasonal plantings</w:t>
      </w:r>
    </w:p>
    <w:p w14:paraId="5E80CC20"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Inscription and installation of engraved plaques</w:t>
      </w:r>
    </w:p>
    <w:p w14:paraId="0E23C032"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Insurance as required</w:t>
      </w:r>
    </w:p>
    <w:p w14:paraId="0C90E61B" w14:textId="77777777" w:rsidR="003F542E"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Future additions, modifications</w:t>
      </w:r>
      <w:r w:rsidR="00E463EF">
        <w:rPr>
          <w:rFonts w:ascii="Times New Roman" w:hAnsi="Times New Roman" w:cs="Times New Roman"/>
          <w:b/>
        </w:rPr>
        <w:t>,</w:t>
      </w:r>
      <w:r w:rsidRPr="00021979">
        <w:rPr>
          <w:rFonts w:ascii="Times New Roman" w:hAnsi="Times New Roman" w:cs="Times New Roman"/>
          <w:b/>
        </w:rPr>
        <w:t xml:space="preserve"> and/or repairs to the Columbarium</w:t>
      </w:r>
    </w:p>
    <w:p w14:paraId="2DD8462B" w14:textId="77777777" w:rsidR="00DF5945" w:rsidRPr="00021979" w:rsidRDefault="003F542E" w:rsidP="00F67360">
      <w:pPr>
        <w:pStyle w:val="ListParagraph"/>
        <w:numPr>
          <w:ilvl w:val="1"/>
          <w:numId w:val="2"/>
        </w:numPr>
        <w:rPr>
          <w:rFonts w:ascii="Times New Roman" w:hAnsi="Times New Roman" w:cs="Times New Roman"/>
          <w:b/>
        </w:rPr>
      </w:pPr>
      <w:r w:rsidRPr="00021979">
        <w:rPr>
          <w:rFonts w:ascii="Times New Roman" w:hAnsi="Times New Roman" w:cs="Times New Roman"/>
          <w:b/>
        </w:rPr>
        <w:t>Other uses at the discretion of the Columbarium Committee</w:t>
      </w:r>
    </w:p>
    <w:p w14:paraId="5D08A77A" w14:textId="77777777" w:rsidR="003F542E" w:rsidRPr="00021979" w:rsidRDefault="00614878" w:rsidP="00F67360">
      <w:pPr>
        <w:autoSpaceDE w:val="0"/>
        <w:autoSpaceDN w:val="0"/>
        <w:adjustRightInd w:val="0"/>
        <w:spacing w:after="0" w:line="240" w:lineRule="auto"/>
        <w:rPr>
          <w:rFonts w:ascii="Times New Roman" w:hAnsi="Times New Roman" w:cs="Times New Roman"/>
          <w:b/>
          <w:bCs/>
        </w:rPr>
      </w:pPr>
      <w:r w:rsidRPr="00021979">
        <w:rPr>
          <w:rFonts w:ascii="Times New Roman" w:hAnsi="Times New Roman" w:cs="Times New Roman"/>
          <w:b/>
          <w:bCs/>
        </w:rPr>
        <w:t>1</w:t>
      </w:r>
      <w:r w:rsidR="007A4E8A">
        <w:rPr>
          <w:rFonts w:ascii="Times New Roman" w:hAnsi="Times New Roman" w:cs="Times New Roman"/>
          <w:b/>
          <w:bCs/>
        </w:rPr>
        <w:t>5</w:t>
      </w:r>
      <w:r w:rsidR="00464FC5" w:rsidRPr="00021979">
        <w:rPr>
          <w:rFonts w:ascii="Times New Roman" w:hAnsi="Times New Roman" w:cs="Times New Roman"/>
          <w:b/>
          <w:bCs/>
        </w:rPr>
        <w:t xml:space="preserve">. </w:t>
      </w:r>
      <w:r w:rsidR="003F542E" w:rsidRPr="00021979">
        <w:rPr>
          <w:rFonts w:ascii="Times New Roman" w:hAnsi="Times New Roman" w:cs="Times New Roman"/>
          <w:b/>
          <w:bCs/>
        </w:rPr>
        <w:t>AMENDMENT OR WAIVER OF OPERATING RULES:</w:t>
      </w:r>
    </w:p>
    <w:p w14:paraId="300DD494" w14:textId="77777777" w:rsidR="00000C25" w:rsidRPr="00021979" w:rsidRDefault="00000C25" w:rsidP="00F67360">
      <w:pPr>
        <w:autoSpaceDE w:val="0"/>
        <w:autoSpaceDN w:val="0"/>
        <w:adjustRightInd w:val="0"/>
        <w:spacing w:after="0" w:line="240" w:lineRule="auto"/>
        <w:rPr>
          <w:rFonts w:ascii="Times New Roman" w:hAnsi="Times New Roman" w:cs="Times New Roman"/>
          <w:b/>
          <w:bCs/>
        </w:rPr>
      </w:pPr>
    </w:p>
    <w:p w14:paraId="1DA102C4" w14:textId="77777777" w:rsidR="003F542E" w:rsidRPr="00021979" w:rsidRDefault="003F542E" w:rsidP="00F67360">
      <w:pPr>
        <w:rPr>
          <w:rFonts w:ascii="Times New Roman" w:hAnsi="Times New Roman" w:cs="Times New Roman"/>
          <w:b/>
        </w:rPr>
      </w:pPr>
      <w:r w:rsidRPr="00021979">
        <w:rPr>
          <w:rFonts w:ascii="Times New Roman" w:hAnsi="Times New Roman" w:cs="Times New Roman"/>
          <w:b/>
        </w:rPr>
        <w:t>The Columbarium Committee may at any time amend, repeal, suspend</w:t>
      </w:r>
      <w:r w:rsidR="005872EA">
        <w:rPr>
          <w:rFonts w:ascii="Times New Roman" w:hAnsi="Times New Roman" w:cs="Times New Roman"/>
          <w:b/>
        </w:rPr>
        <w:t>,</w:t>
      </w:r>
      <w:r w:rsidRPr="00021979">
        <w:rPr>
          <w:rFonts w:ascii="Times New Roman" w:hAnsi="Times New Roman" w:cs="Times New Roman"/>
          <w:b/>
        </w:rPr>
        <w:t xml:space="preserve"> or waive any or all</w:t>
      </w:r>
      <w:r w:rsidR="00AA65C1" w:rsidRPr="00021979">
        <w:rPr>
          <w:rFonts w:ascii="Times New Roman" w:hAnsi="Times New Roman" w:cs="Times New Roman"/>
          <w:b/>
        </w:rPr>
        <w:t xml:space="preserve"> </w:t>
      </w:r>
      <w:r w:rsidRPr="00021979">
        <w:rPr>
          <w:rFonts w:ascii="Times New Roman" w:hAnsi="Times New Roman" w:cs="Times New Roman"/>
          <w:b/>
        </w:rPr>
        <w:t>of the rules and requirements of these Rules, Policies</w:t>
      </w:r>
      <w:r w:rsidR="005872EA">
        <w:rPr>
          <w:rFonts w:ascii="Times New Roman" w:hAnsi="Times New Roman" w:cs="Times New Roman"/>
          <w:b/>
        </w:rPr>
        <w:t>,</w:t>
      </w:r>
      <w:r w:rsidRPr="00021979">
        <w:rPr>
          <w:rFonts w:ascii="Times New Roman" w:hAnsi="Times New Roman" w:cs="Times New Roman"/>
          <w:b/>
        </w:rPr>
        <w:t xml:space="preserve"> and Regulations. Waiver of any rule o</w:t>
      </w:r>
      <w:r w:rsidR="00AA65C1" w:rsidRPr="00021979">
        <w:rPr>
          <w:rFonts w:ascii="Times New Roman" w:hAnsi="Times New Roman" w:cs="Times New Roman"/>
          <w:b/>
        </w:rPr>
        <w:t xml:space="preserve">r </w:t>
      </w:r>
      <w:r w:rsidRPr="00021979">
        <w:rPr>
          <w:rFonts w:ascii="Times New Roman" w:hAnsi="Times New Roman" w:cs="Times New Roman"/>
          <w:b/>
        </w:rPr>
        <w:t>requirement shall not be construed, unless specifically so stated by the Committee, to</w:t>
      </w:r>
      <w:r w:rsidR="00AA65C1" w:rsidRPr="00021979">
        <w:rPr>
          <w:rFonts w:ascii="Times New Roman" w:hAnsi="Times New Roman" w:cs="Times New Roman"/>
          <w:b/>
        </w:rPr>
        <w:t xml:space="preserve"> </w:t>
      </w:r>
      <w:r w:rsidRPr="00021979">
        <w:rPr>
          <w:rFonts w:ascii="Times New Roman" w:hAnsi="Times New Roman" w:cs="Times New Roman"/>
          <w:b/>
        </w:rPr>
        <w:t>constitute a continuing waiver of that rule or requirement with respect to any situation or</w:t>
      </w:r>
      <w:r w:rsidR="00AA65C1" w:rsidRPr="00021979">
        <w:rPr>
          <w:rFonts w:ascii="Times New Roman" w:hAnsi="Times New Roman" w:cs="Times New Roman"/>
          <w:b/>
        </w:rPr>
        <w:t xml:space="preserve"> </w:t>
      </w:r>
      <w:r w:rsidRPr="00021979">
        <w:rPr>
          <w:rFonts w:ascii="Times New Roman" w:hAnsi="Times New Roman" w:cs="Times New Roman"/>
          <w:b/>
        </w:rPr>
        <w:t>occurrence arising thereafter.</w:t>
      </w:r>
    </w:p>
    <w:p w14:paraId="44F3DA3E" w14:textId="77777777" w:rsidR="00062030" w:rsidRDefault="00062030" w:rsidP="00F67360">
      <w:pPr>
        <w:autoSpaceDE w:val="0"/>
        <w:autoSpaceDN w:val="0"/>
        <w:adjustRightInd w:val="0"/>
        <w:spacing w:after="0" w:line="240" w:lineRule="auto"/>
        <w:rPr>
          <w:rFonts w:ascii="Times New Roman" w:hAnsi="Times New Roman" w:cs="Times New Roman"/>
          <w:b/>
        </w:rPr>
      </w:pPr>
    </w:p>
    <w:p w14:paraId="5A084979" w14:textId="77777777" w:rsidR="00CE0F0B" w:rsidRPr="00021979" w:rsidRDefault="00CE0F0B" w:rsidP="00F67360">
      <w:pPr>
        <w:autoSpaceDE w:val="0"/>
        <w:autoSpaceDN w:val="0"/>
        <w:adjustRightInd w:val="0"/>
        <w:spacing w:after="0" w:line="240" w:lineRule="auto"/>
        <w:rPr>
          <w:rFonts w:ascii="Times New Roman" w:hAnsi="Times New Roman" w:cs="Times New Roman"/>
          <w:b/>
        </w:rPr>
      </w:pPr>
    </w:p>
    <w:sectPr w:rsidR="00CE0F0B" w:rsidRPr="00021979" w:rsidSect="00155A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FFDD" w14:textId="77777777" w:rsidR="00611913" w:rsidRDefault="00611913" w:rsidP="007F416F">
      <w:pPr>
        <w:spacing w:after="0" w:line="240" w:lineRule="auto"/>
      </w:pPr>
      <w:r>
        <w:separator/>
      </w:r>
    </w:p>
  </w:endnote>
  <w:endnote w:type="continuationSeparator" w:id="0">
    <w:p w14:paraId="5136A5B8" w14:textId="77777777" w:rsidR="00611913" w:rsidRDefault="00611913" w:rsidP="007F416F">
      <w:pPr>
        <w:spacing w:after="0" w:line="240" w:lineRule="auto"/>
      </w:pPr>
      <w:r>
        <w:continuationSeparator/>
      </w:r>
    </w:p>
  </w:endnote>
  <w:endnote w:type="continuationNotice" w:id="1">
    <w:p w14:paraId="2DC52933" w14:textId="77777777" w:rsidR="00611913" w:rsidRDefault="00611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8810" w14:textId="53EFF18B" w:rsidR="007F416F" w:rsidRDefault="00612CB6" w:rsidP="00F4124A">
    <w:pPr>
      <w:pStyle w:val="Footer"/>
      <w:jc w:val="right"/>
    </w:pPr>
    <w:r>
      <w:t xml:space="preserve">Rev. 5-12-2023                                                                                                                                                   </w:t>
    </w:r>
    <w:r w:rsidR="00F4124A">
      <w:t xml:space="preserve">Page </w:t>
    </w:r>
    <w:sdt>
      <w:sdtPr>
        <w:id w:val="2043785735"/>
        <w:docPartObj>
          <w:docPartGallery w:val="Page Numbers (Bottom of Page)"/>
          <w:docPartUnique/>
        </w:docPartObj>
      </w:sdtPr>
      <w:sdtEndPr>
        <w:rPr>
          <w:noProof/>
        </w:rPr>
      </w:sdtEndPr>
      <w:sdtContent>
        <w:r w:rsidR="00F4124A">
          <w:fldChar w:fldCharType="begin"/>
        </w:r>
        <w:r w:rsidR="00F4124A">
          <w:instrText xml:space="preserve"> PAGE   \* MERGEFORMAT </w:instrText>
        </w:r>
        <w:r w:rsidR="00F4124A">
          <w:fldChar w:fldCharType="separate"/>
        </w:r>
        <w:r w:rsidR="00CE0F0B">
          <w:rPr>
            <w:noProof/>
          </w:rPr>
          <w:t>5</w:t>
        </w:r>
        <w:r w:rsidR="00F412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69FE" w14:textId="77777777" w:rsidR="00611913" w:rsidRDefault="00611913" w:rsidP="007F416F">
      <w:pPr>
        <w:spacing w:after="0" w:line="240" w:lineRule="auto"/>
      </w:pPr>
      <w:r>
        <w:separator/>
      </w:r>
    </w:p>
  </w:footnote>
  <w:footnote w:type="continuationSeparator" w:id="0">
    <w:p w14:paraId="0FBD74B1" w14:textId="77777777" w:rsidR="00611913" w:rsidRDefault="00611913" w:rsidP="007F416F">
      <w:pPr>
        <w:spacing w:after="0" w:line="240" w:lineRule="auto"/>
      </w:pPr>
      <w:r>
        <w:continuationSeparator/>
      </w:r>
    </w:p>
  </w:footnote>
  <w:footnote w:type="continuationNotice" w:id="1">
    <w:p w14:paraId="11AEC82F" w14:textId="77777777" w:rsidR="00611913" w:rsidRDefault="006119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DBD"/>
    <w:multiLevelType w:val="hybridMultilevel"/>
    <w:tmpl w:val="33825796"/>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1DA"/>
    <w:multiLevelType w:val="hybridMultilevel"/>
    <w:tmpl w:val="F468009A"/>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40E5"/>
    <w:multiLevelType w:val="hybridMultilevel"/>
    <w:tmpl w:val="FFAAD968"/>
    <w:lvl w:ilvl="0" w:tplc="96BAFC50">
      <w:numFmt w:val="bullet"/>
      <w:lvlText w:val="•"/>
      <w:lvlJc w:val="left"/>
      <w:pPr>
        <w:ind w:left="720" w:hanging="360"/>
      </w:pPr>
      <w:rPr>
        <w:rFonts w:ascii="Times New Roman" w:eastAsiaTheme="minorHAnsi" w:hAnsi="Times New Roman" w:cs="Times New Roman" w:hint="default"/>
      </w:rPr>
    </w:lvl>
    <w:lvl w:ilvl="1" w:tplc="22D4664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F68BA"/>
    <w:multiLevelType w:val="hybridMultilevel"/>
    <w:tmpl w:val="081C9F30"/>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72E23"/>
    <w:multiLevelType w:val="hybridMultilevel"/>
    <w:tmpl w:val="CFD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90F06"/>
    <w:multiLevelType w:val="hybridMultilevel"/>
    <w:tmpl w:val="9E6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C73"/>
    <w:multiLevelType w:val="hybridMultilevel"/>
    <w:tmpl w:val="F192F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0745BA"/>
    <w:multiLevelType w:val="hybridMultilevel"/>
    <w:tmpl w:val="05BAFEE8"/>
    <w:lvl w:ilvl="0" w:tplc="96BAFC50">
      <w:numFmt w:val="bullet"/>
      <w:lvlText w:val="•"/>
      <w:lvlJc w:val="left"/>
      <w:pPr>
        <w:ind w:left="720" w:hanging="360"/>
      </w:pPr>
      <w:rPr>
        <w:rFonts w:ascii="Times New Roman" w:eastAsiaTheme="minorHAnsi" w:hAnsi="Times New Roman" w:cs="Times New Roman" w:hint="default"/>
      </w:rPr>
    </w:lvl>
    <w:lvl w:ilvl="1" w:tplc="DCEE27D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624EB"/>
    <w:multiLevelType w:val="hybridMultilevel"/>
    <w:tmpl w:val="E5466AB0"/>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3651"/>
    <w:multiLevelType w:val="hybridMultilevel"/>
    <w:tmpl w:val="1FB81B1E"/>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E78AC"/>
    <w:multiLevelType w:val="hybridMultilevel"/>
    <w:tmpl w:val="48566632"/>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F34D3"/>
    <w:multiLevelType w:val="hybridMultilevel"/>
    <w:tmpl w:val="75A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91519"/>
    <w:multiLevelType w:val="hybridMultilevel"/>
    <w:tmpl w:val="C3CCD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3B72C5"/>
    <w:multiLevelType w:val="hybridMultilevel"/>
    <w:tmpl w:val="7C1E30FC"/>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80FCE"/>
    <w:multiLevelType w:val="hybridMultilevel"/>
    <w:tmpl w:val="24B457E4"/>
    <w:lvl w:ilvl="0" w:tplc="96BAF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71866"/>
    <w:multiLevelType w:val="hybridMultilevel"/>
    <w:tmpl w:val="6752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568441">
    <w:abstractNumId w:val="11"/>
  </w:num>
  <w:num w:numId="2" w16cid:durableId="310641098">
    <w:abstractNumId w:val="2"/>
  </w:num>
  <w:num w:numId="3" w16cid:durableId="510221886">
    <w:abstractNumId w:val="14"/>
  </w:num>
  <w:num w:numId="4" w16cid:durableId="1259561788">
    <w:abstractNumId w:val="0"/>
  </w:num>
  <w:num w:numId="5" w16cid:durableId="1857692569">
    <w:abstractNumId w:val="13"/>
  </w:num>
  <w:num w:numId="6" w16cid:durableId="1107625472">
    <w:abstractNumId w:val="8"/>
  </w:num>
  <w:num w:numId="7" w16cid:durableId="191114228">
    <w:abstractNumId w:val="9"/>
  </w:num>
  <w:num w:numId="8" w16cid:durableId="839078904">
    <w:abstractNumId w:val="3"/>
  </w:num>
  <w:num w:numId="9" w16cid:durableId="1042636908">
    <w:abstractNumId w:val="7"/>
  </w:num>
  <w:num w:numId="10" w16cid:durableId="1975866309">
    <w:abstractNumId w:val="4"/>
  </w:num>
  <w:num w:numId="11" w16cid:durableId="318467451">
    <w:abstractNumId w:val="10"/>
  </w:num>
  <w:num w:numId="12" w16cid:durableId="525369110">
    <w:abstractNumId w:val="5"/>
  </w:num>
  <w:num w:numId="13" w16cid:durableId="1351176439">
    <w:abstractNumId w:val="12"/>
  </w:num>
  <w:num w:numId="14" w16cid:durableId="74397516">
    <w:abstractNumId w:val="6"/>
  </w:num>
  <w:num w:numId="15" w16cid:durableId="1864635780">
    <w:abstractNumId w:val="1"/>
  </w:num>
  <w:num w:numId="16" w16cid:durableId="3597446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2E"/>
    <w:rsid w:val="00000C25"/>
    <w:rsid w:val="0000332C"/>
    <w:rsid w:val="00021979"/>
    <w:rsid w:val="00034669"/>
    <w:rsid w:val="00045C53"/>
    <w:rsid w:val="00062030"/>
    <w:rsid w:val="00084845"/>
    <w:rsid w:val="000A4C5C"/>
    <w:rsid w:val="000C430C"/>
    <w:rsid w:val="00105B6A"/>
    <w:rsid w:val="00111AAC"/>
    <w:rsid w:val="001212FB"/>
    <w:rsid w:val="00155A59"/>
    <w:rsid w:val="001660EE"/>
    <w:rsid w:val="00181315"/>
    <w:rsid w:val="00295B8F"/>
    <w:rsid w:val="0032467C"/>
    <w:rsid w:val="003308D1"/>
    <w:rsid w:val="00335E4E"/>
    <w:rsid w:val="00362756"/>
    <w:rsid w:val="003E2F9A"/>
    <w:rsid w:val="003E3B75"/>
    <w:rsid w:val="003F542E"/>
    <w:rsid w:val="0044123C"/>
    <w:rsid w:val="00464FC5"/>
    <w:rsid w:val="004714B0"/>
    <w:rsid w:val="00530A6B"/>
    <w:rsid w:val="00571F82"/>
    <w:rsid w:val="005872EA"/>
    <w:rsid w:val="005B5F35"/>
    <w:rsid w:val="00611913"/>
    <w:rsid w:val="00612CB6"/>
    <w:rsid w:val="00614878"/>
    <w:rsid w:val="006255F8"/>
    <w:rsid w:val="006B485B"/>
    <w:rsid w:val="006E3A14"/>
    <w:rsid w:val="006E3D80"/>
    <w:rsid w:val="007A4E8A"/>
    <w:rsid w:val="007F416F"/>
    <w:rsid w:val="00877B0F"/>
    <w:rsid w:val="00891238"/>
    <w:rsid w:val="009105CE"/>
    <w:rsid w:val="00954775"/>
    <w:rsid w:val="00973F6E"/>
    <w:rsid w:val="00AA65C1"/>
    <w:rsid w:val="00AB7C1D"/>
    <w:rsid w:val="00B21483"/>
    <w:rsid w:val="00BA3976"/>
    <w:rsid w:val="00BC2D35"/>
    <w:rsid w:val="00C530BA"/>
    <w:rsid w:val="00CE0F0B"/>
    <w:rsid w:val="00D24C5B"/>
    <w:rsid w:val="00D82497"/>
    <w:rsid w:val="00DA269F"/>
    <w:rsid w:val="00DA3E2A"/>
    <w:rsid w:val="00DF51EB"/>
    <w:rsid w:val="00DF5945"/>
    <w:rsid w:val="00E463EF"/>
    <w:rsid w:val="00E85CF7"/>
    <w:rsid w:val="00E9220E"/>
    <w:rsid w:val="00EA193F"/>
    <w:rsid w:val="00F4124A"/>
    <w:rsid w:val="00F67360"/>
    <w:rsid w:val="00FB7EED"/>
    <w:rsid w:val="00FC3434"/>
    <w:rsid w:val="00FC6DB7"/>
    <w:rsid w:val="00FE4306"/>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CEEA"/>
  <w15:docId w15:val="{D95C9072-2908-4F67-8ACA-D0DA5D23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4"/>
    <w:pPr>
      <w:ind w:left="720"/>
      <w:contextualSpacing/>
    </w:pPr>
  </w:style>
  <w:style w:type="paragraph" w:styleId="BalloonText">
    <w:name w:val="Balloon Text"/>
    <w:basedOn w:val="Normal"/>
    <w:link w:val="BalloonTextChar"/>
    <w:uiPriority w:val="99"/>
    <w:semiHidden/>
    <w:unhideWhenUsed/>
    <w:rsid w:val="00FE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06"/>
    <w:rPr>
      <w:rFonts w:ascii="Tahoma" w:hAnsi="Tahoma" w:cs="Tahoma"/>
      <w:sz w:val="16"/>
      <w:szCs w:val="16"/>
    </w:rPr>
  </w:style>
  <w:style w:type="paragraph" w:styleId="Header">
    <w:name w:val="header"/>
    <w:basedOn w:val="Normal"/>
    <w:link w:val="HeaderChar"/>
    <w:uiPriority w:val="99"/>
    <w:unhideWhenUsed/>
    <w:rsid w:val="007F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6F"/>
  </w:style>
  <w:style w:type="paragraph" w:styleId="Footer">
    <w:name w:val="footer"/>
    <w:basedOn w:val="Normal"/>
    <w:link w:val="FooterChar"/>
    <w:uiPriority w:val="99"/>
    <w:unhideWhenUsed/>
    <w:rsid w:val="007F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18F14FFCD5949B450789AA84E9542" ma:contentTypeVersion="16" ma:contentTypeDescription="Create a new document." ma:contentTypeScope="" ma:versionID="5eb807881ad1b6e7fbd5a3d20d73add8">
  <xsd:schema xmlns:xsd="http://www.w3.org/2001/XMLSchema" xmlns:xs="http://www.w3.org/2001/XMLSchema" xmlns:p="http://schemas.microsoft.com/office/2006/metadata/properties" xmlns:ns2="21636373-f69e-4805-a531-54a35d396fca" xmlns:ns3="46e859ae-b62d-4192-9f86-e9ff5e55842f" targetNamespace="http://schemas.microsoft.com/office/2006/metadata/properties" ma:root="true" ma:fieldsID="19389a01b009e33f898f886eedbefecf" ns2:_="" ns3:_="">
    <xsd:import namespace="21636373-f69e-4805-a531-54a35d396fca"/>
    <xsd:import namespace="46e859ae-b62d-4192-9f86-e9ff5e5584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6373-f69e-4805-a531-54a35d3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ad2b1-dd21-4096-a1a5-0d44d64c9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e859ae-b62d-4192-9f86-e9ff5e5584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df3a4a-965c-41d9-8961-b072f04a72e0}" ma:internalName="TaxCatchAll" ma:showField="CatchAllData" ma:web="46e859ae-b62d-4192-9f86-e9ff5e558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e859ae-b62d-4192-9f86-e9ff5e55842f" xsi:nil="true"/>
    <lcf76f155ced4ddcb4097134ff3c332f xmlns="21636373-f69e-4805-a531-54a35d396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D8624-35FE-4C99-A02B-EB21D9428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6373-f69e-4805-a531-54a35d396fca"/>
    <ds:schemaRef ds:uri="46e859ae-b62d-4192-9f86-e9ff5e558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3265D-081B-411C-B52B-5782F1376EBD}">
  <ds:schemaRefs>
    <ds:schemaRef ds:uri="http://schemas.microsoft.com/office/2006/metadata/properties"/>
    <ds:schemaRef ds:uri="http://schemas.microsoft.com/office/infopath/2007/PartnerControls"/>
    <ds:schemaRef ds:uri="46e859ae-b62d-4192-9f86-e9ff5e55842f"/>
    <ds:schemaRef ds:uri="21636373-f69e-4805-a531-54a35d396fca"/>
  </ds:schemaRefs>
</ds:datastoreItem>
</file>

<file path=customXml/itemProps3.xml><?xml version="1.0" encoding="utf-8"?>
<ds:datastoreItem xmlns:ds="http://schemas.openxmlformats.org/officeDocument/2006/customXml" ds:itemID="{50D6E93A-C02D-45BB-8C02-59FD5FAFE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Dianne Will</cp:lastModifiedBy>
  <cp:revision>8</cp:revision>
  <cp:lastPrinted>2012-08-14T21:42:00Z</cp:lastPrinted>
  <dcterms:created xsi:type="dcterms:W3CDTF">2023-05-12T17:19:00Z</dcterms:created>
  <dcterms:modified xsi:type="dcterms:W3CDTF">2023-05-12T17:22:00Z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0x010100F2318F14FFCD5949B450789AA84E9542</vt:lpwstr>
  </property>
  <property fmtid="{D5CDD505-2E9C-101B-9397-08002B2CF9AE}" pid="3" name="MediaServiceImageTags">
    <vt:lpwstr/>
  </property>
</Properties>
</file>